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46" w:rsidRPr="005F20F2" w:rsidRDefault="001C6646" w:rsidP="001C6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F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C6646" w:rsidRPr="005F20F2" w:rsidRDefault="001C6646" w:rsidP="001C6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F2">
        <w:rPr>
          <w:rFonts w:ascii="Times New Roman" w:hAnsi="Times New Roman" w:cs="Times New Roman"/>
          <w:b/>
          <w:sz w:val="24"/>
          <w:szCs w:val="24"/>
        </w:rPr>
        <w:t>заседания конкурсной комиссии</w:t>
      </w:r>
    </w:p>
    <w:p w:rsidR="001C6646" w:rsidRPr="005F20F2" w:rsidRDefault="001C6646" w:rsidP="001C6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F2">
        <w:rPr>
          <w:rFonts w:ascii="Times New Roman" w:hAnsi="Times New Roman" w:cs="Times New Roman"/>
          <w:b/>
          <w:sz w:val="24"/>
          <w:szCs w:val="24"/>
        </w:rPr>
        <w:t xml:space="preserve"> по проведению открытого конкурса на право заключения договоров  управления многоквартирным домом</w:t>
      </w:r>
    </w:p>
    <w:p w:rsidR="001C6646" w:rsidRPr="005F20F2" w:rsidRDefault="001C6646" w:rsidP="001C6646">
      <w:pPr>
        <w:spacing w:after="0"/>
        <w:rPr>
          <w:rFonts w:ascii="Times New Roman" w:hAnsi="Times New Roman" w:cs="Times New Roman"/>
        </w:rPr>
      </w:pPr>
    </w:p>
    <w:p w:rsidR="001C6646" w:rsidRPr="005F20F2" w:rsidRDefault="001C6646" w:rsidP="001C6646">
      <w:pPr>
        <w:spacing w:after="0"/>
        <w:rPr>
          <w:rFonts w:ascii="Times New Roman" w:hAnsi="Times New Roman" w:cs="Times New Roman"/>
        </w:rPr>
      </w:pPr>
    </w:p>
    <w:p w:rsidR="001C6646" w:rsidRPr="005F20F2" w:rsidRDefault="001C6646" w:rsidP="001C6646">
      <w:pPr>
        <w:rPr>
          <w:rFonts w:ascii="Times New Roman" w:hAnsi="Times New Roman" w:cs="Times New Roman"/>
        </w:rPr>
      </w:pPr>
      <w:r w:rsidRPr="005F20F2">
        <w:rPr>
          <w:rFonts w:ascii="Times New Roman" w:hAnsi="Times New Roman" w:cs="Times New Roman"/>
        </w:rPr>
        <w:t>13.05.2025                                                                                                                                            12.00ч.</w:t>
      </w:r>
    </w:p>
    <w:p w:rsidR="001C6646" w:rsidRPr="005F20F2" w:rsidRDefault="001C6646" w:rsidP="001C6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Киржач Киржачского района от 10.04.2025 № 409</w:t>
      </w:r>
      <w:r w:rsidRPr="005F20F2">
        <w:rPr>
          <w:rFonts w:ascii="Times New Roman" w:hAnsi="Times New Roman" w:cs="Times New Roman"/>
          <w:szCs w:val="24"/>
        </w:rPr>
        <w:t xml:space="preserve"> </w:t>
      </w:r>
      <w:r w:rsidRPr="005F20F2">
        <w:rPr>
          <w:rFonts w:ascii="Times New Roman" w:hAnsi="Times New Roman" w:cs="Times New Roman"/>
          <w:bCs/>
          <w:sz w:val="28"/>
          <w:szCs w:val="28"/>
        </w:rPr>
        <w:t>«</w:t>
      </w:r>
      <w:r w:rsidRPr="005F20F2"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на право заключения договоров управления многоквартирным домом» члены конкурсной комиссии в составе: </w:t>
      </w:r>
    </w:p>
    <w:p w:rsidR="001C6646" w:rsidRPr="005F20F2" w:rsidRDefault="001C6646" w:rsidP="001C6646">
      <w:pPr>
        <w:pStyle w:val="a3"/>
        <w:tabs>
          <w:tab w:val="left" w:pos="0"/>
          <w:tab w:val="left" w:pos="8820"/>
        </w:tabs>
        <w:spacing w:after="0"/>
        <w:ind w:right="-6"/>
        <w:jc w:val="both"/>
        <w:rPr>
          <w:sz w:val="28"/>
          <w:szCs w:val="28"/>
        </w:rPr>
      </w:pPr>
      <w:r w:rsidRPr="005F20F2">
        <w:rPr>
          <w:sz w:val="28"/>
          <w:szCs w:val="28"/>
        </w:rPr>
        <w:t>Т.Н. Сидоровой – начальника финансового отдела администрации города Киржач Киржачского района председатель  комиссии;</w:t>
      </w:r>
    </w:p>
    <w:p w:rsidR="001C6646" w:rsidRPr="005F20F2" w:rsidRDefault="001C6646" w:rsidP="001C6646">
      <w:pPr>
        <w:tabs>
          <w:tab w:val="left" w:pos="0"/>
          <w:tab w:val="left" w:pos="2130"/>
          <w:tab w:val="left" w:pos="8820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Д.В. Миронова – главного специалиста отдела ЖКХ МКУ «Управление городским хозяйством», секретарь комиссии;   </w:t>
      </w:r>
    </w:p>
    <w:p w:rsidR="001C6646" w:rsidRPr="005F20F2" w:rsidRDefault="001C6646" w:rsidP="001C6646">
      <w:pPr>
        <w:tabs>
          <w:tab w:val="left" w:pos="0"/>
          <w:tab w:val="left" w:pos="2130"/>
          <w:tab w:val="left" w:pos="8820"/>
        </w:tabs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F2">
        <w:rPr>
          <w:rFonts w:ascii="Times New Roman" w:hAnsi="Times New Roman" w:cs="Times New Roman"/>
          <w:b/>
          <w:sz w:val="28"/>
          <w:szCs w:val="28"/>
        </w:rPr>
        <w:t xml:space="preserve">Члены:                  </w:t>
      </w:r>
    </w:p>
    <w:p w:rsidR="001C6646" w:rsidRPr="005F20F2" w:rsidRDefault="001C6646" w:rsidP="001C6646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>В.Г. Тюленев – глава города  Киржач;</w:t>
      </w:r>
    </w:p>
    <w:p w:rsidR="001C6646" w:rsidRPr="005F20F2" w:rsidRDefault="001C6646" w:rsidP="001C6646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5F20F2">
        <w:rPr>
          <w:rFonts w:ascii="Times New Roman" w:hAnsi="Times New Roman" w:cs="Times New Roman"/>
          <w:sz w:val="28"/>
          <w:szCs w:val="28"/>
        </w:rPr>
        <w:t>Корогодина</w:t>
      </w:r>
      <w:proofErr w:type="spellEnd"/>
      <w:r w:rsidRPr="005F20F2"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отдела;                     </w:t>
      </w:r>
    </w:p>
    <w:p w:rsidR="001C6646" w:rsidRPr="005F20F2" w:rsidRDefault="001C6646" w:rsidP="001C6646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5F20F2">
        <w:rPr>
          <w:rFonts w:ascii="Times New Roman" w:hAnsi="Times New Roman" w:cs="Times New Roman"/>
          <w:sz w:val="28"/>
          <w:szCs w:val="28"/>
        </w:rPr>
        <w:t>Опальченко</w:t>
      </w:r>
      <w:proofErr w:type="spellEnd"/>
      <w:r w:rsidRPr="005F20F2">
        <w:rPr>
          <w:rFonts w:ascii="Times New Roman" w:hAnsi="Times New Roman" w:cs="Times New Roman"/>
          <w:sz w:val="28"/>
          <w:szCs w:val="28"/>
        </w:rPr>
        <w:t xml:space="preserve"> – директор МКУ «Управление городским хозяйством»;</w:t>
      </w:r>
    </w:p>
    <w:p w:rsidR="001C6646" w:rsidRPr="005F20F2" w:rsidRDefault="001C6646" w:rsidP="001C6646">
      <w:pPr>
        <w:pStyle w:val="a3"/>
        <w:tabs>
          <w:tab w:val="left" w:pos="0"/>
          <w:tab w:val="left" w:pos="8820"/>
        </w:tabs>
        <w:spacing w:after="0"/>
        <w:ind w:right="-6"/>
        <w:jc w:val="both"/>
        <w:rPr>
          <w:sz w:val="28"/>
          <w:szCs w:val="28"/>
        </w:rPr>
      </w:pPr>
      <w:r w:rsidRPr="005F20F2">
        <w:rPr>
          <w:sz w:val="28"/>
          <w:szCs w:val="28"/>
        </w:rPr>
        <w:t xml:space="preserve">Л.В. </w:t>
      </w:r>
      <w:proofErr w:type="spellStart"/>
      <w:r w:rsidRPr="005F20F2">
        <w:rPr>
          <w:sz w:val="28"/>
          <w:szCs w:val="28"/>
        </w:rPr>
        <w:t>Шипина</w:t>
      </w:r>
      <w:proofErr w:type="spellEnd"/>
      <w:r w:rsidRPr="005F20F2">
        <w:rPr>
          <w:sz w:val="28"/>
          <w:szCs w:val="28"/>
        </w:rPr>
        <w:t xml:space="preserve"> – заведующий отделом ЖКХ МКУ «Управление городским хозяйством»;</w:t>
      </w:r>
    </w:p>
    <w:p w:rsidR="001C6646" w:rsidRPr="005F20F2" w:rsidRDefault="001C6646" w:rsidP="001C6646">
      <w:pPr>
        <w:pStyle w:val="a3"/>
        <w:tabs>
          <w:tab w:val="left" w:pos="0"/>
          <w:tab w:val="left" w:pos="8820"/>
        </w:tabs>
        <w:spacing w:after="0"/>
        <w:ind w:right="-6"/>
        <w:jc w:val="both"/>
      </w:pPr>
      <w:r w:rsidRPr="005F20F2">
        <w:rPr>
          <w:sz w:val="28"/>
          <w:szCs w:val="28"/>
        </w:rPr>
        <w:t>И.А. Бондарева – заведующий отделом  капитального строительства МКУ «Управление городским хозяйством»</w:t>
      </w:r>
    </w:p>
    <w:p w:rsidR="001C6646" w:rsidRPr="005F20F2" w:rsidRDefault="001C6646" w:rsidP="001C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>по проведению открытого конкурса на право заключения договоров управления многоквартирным  домом, расположенным по адресу:</w:t>
      </w:r>
    </w:p>
    <w:p w:rsidR="001C6646" w:rsidRPr="005F20F2" w:rsidRDefault="001C6646" w:rsidP="001C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г. Киржач,  ул.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 w:rsidRPr="005F20F2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1C6646" w:rsidRPr="005F20F2" w:rsidRDefault="001C6646" w:rsidP="001C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>составили настоящий протокол о том, что до начала процедуры вскрытия конвертов с заявками на участие в конкурсе не подана ни одна заявка.</w:t>
      </w:r>
    </w:p>
    <w:p w:rsidR="001C6646" w:rsidRPr="005F20F2" w:rsidRDefault="001C6646" w:rsidP="001C6646">
      <w:pPr>
        <w:rPr>
          <w:rFonts w:ascii="Times New Roman" w:hAnsi="Times New Roman" w:cs="Times New Roman"/>
        </w:rPr>
      </w:pPr>
      <w:r w:rsidRPr="005F20F2">
        <w:rPr>
          <w:rFonts w:ascii="Times New Roman" w:hAnsi="Times New Roman" w:cs="Times New Roman"/>
        </w:rPr>
        <w:tab/>
        <w:t>Настоящий протокол составлен в 1 экземпляре на 1 листе.</w:t>
      </w:r>
    </w:p>
    <w:p w:rsidR="001C6646" w:rsidRPr="005F20F2" w:rsidRDefault="001C6646" w:rsidP="001C6646">
      <w:pPr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Председатель  комиссии ____________________ </w:t>
      </w:r>
      <w:r>
        <w:rPr>
          <w:rFonts w:ascii="Times New Roman" w:hAnsi="Times New Roman" w:cs="Times New Roman"/>
          <w:sz w:val="28"/>
          <w:szCs w:val="28"/>
        </w:rPr>
        <w:t>Т.Н. Сидорова</w:t>
      </w:r>
    </w:p>
    <w:p w:rsidR="001C6646" w:rsidRPr="005F20F2" w:rsidRDefault="001C6646" w:rsidP="001C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        Секретарь комиссии____________________ Д.В. Миронов</w:t>
      </w:r>
    </w:p>
    <w:p w:rsidR="001C6646" w:rsidRPr="005F20F2" w:rsidRDefault="001C6646" w:rsidP="001C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</w:rPr>
        <w:t>(Ф.И.О., подпись)</w:t>
      </w:r>
    </w:p>
    <w:p w:rsidR="001C6646" w:rsidRPr="005F20F2" w:rsidRDefault="001C6646" w:rsidP="001C6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646" w:rsidRPr="005F20F2" w:rsidRDefault="001C6646" w:rsidP="001C6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1C6646" w:rsidRPr="005F20F2" w:rsidRDefault="001C6646" w:rsidP="001C6646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                            _______________________В.Г. Тюленев </w:t>
      </w:r>
    </w:p>
    <w:p w:rsidR="001C6646" w:rsidRPr="005F20F2" w:rsidRDefault="001C6646" w:rsidP="001C6646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                            _______________________В.В. </w:t>
      </w:r>
      <w:proofErr w:type="spellStart"/>
      <w:r w:rsidRPr="005F20F2">
        <w:rPr>
          <w:rFonts w:ascii="Times New Roman" w:hAnsi="Times New Roman" w:cs="Times New Roman"/>
          <w:sz w:val="28"/>
          <w:szCs w:val="28"/>
        </w:rPr>
        <w:t>Корогодина</w:t>
      </w:r>
      <w:proofErr w:type="spellEnd"/>
      <w:r w:rsidRPr="005F2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46" w:rsidRPr="005F20F2" w:rsidRDefault="001C6646" w:rsidP="001C6646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20F2">
        <w:rPr>
          <w:rFonts w:ascii="Times New Roman" w:hAnsi="Times New Roman" w:cs="Times New Roman"/>
          <w:sz w:val="28"/>
          <w:szCs w:val="28"/>
        </w:rPr>
        <w:t xml:space="preserve">                            _______________________Т.В. </w:t>
      </w:r>
      <w:proofErr w:type="spellStart"/>
      <w:r w:rsidRPr="005F20F2">
        <w:rPr>
          <w:rFonts w:ascii="Times New Roman" w:hAnsi="Times New Roman" w:cs="Times New Roman"/>
          <w:sz w:val="28"/>
          <w:szCs w:val="28"/>
        </w:rPr>
        <w:t>Опальченко</w:t>
      </w:r>
      <w:proofErr w:type="spellEnd"/>
      <w:r w:rsidRPr="005F2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46" w:rsidRPr="005F20F2" w:rsidRDefault="001C6646" w:rsidP="001C6646">
      <w:pPr>
        <w:pStyle w:val="a3"/>
        <w:tabs>
          <w:tab w:val="left" w:pos="0"/>
          <w:tab w:val="left" w:pos="8820"/>
        </w:tabs>
        <w:spacing w:after="0" w:line="360" w:lineRule="auto"/>
        <w:ind w:right="-6"/>
        <w:jc w:val="both"/>
        <w:rPr>
          <w:sz w:val="28"/>
          <w:szCs w:val="28"/>
        </w:rPr>
      </w:pPr>
      <w:r w:rsidRPr="005F20F2">
        <w:rPr>
          <w:sz w:val="28"/>
          <w:szCs w:val="28"/>
        </w:rPr>
        <w:t xml:space="preserve">                            _______________________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Шипина</w:t>
      </w:r>
      <w:proofErr w:type="spellEnd"/>
      <w:r w:rsidRPr="005F20F2">
        <w:rPr>
          <w:sz w:val="28"/>
          <w:szCs w:val="28"/>
        </w:rPr>
        <w:t xml:space="preserve"> </w:t>
      </w:r>
    </w:p>
    <w:p w:rsidR="001C6646" w:rsidRPr="005F20F2" w:rsidRDefault="001C6646" w:rsidP="001C6646">
      <w:pPr>
        <w:pStyle w:val="a3"/>
        <w:tabs>
          <w:tab w:val="left" w:pos="0"/>
          <w:tab w:val="left" w:pos="8820"/>
        </w:tabs>
        <w:spacing w:after="0" w:line="360" w:lineRule="auto"/>
        <w:ind w:right="-6"/>
        <w:jc w:val="both"/>
        <w:rPr>
          <w:sz w:val="28"/>
          <w:szCs w:val="28"/>
        </w:rPr>
      </w:pPr>
      <w:r w:rsidRPr="005F20F2">
        <w:rPr>
          <w:sz w:val="28"/>
          <w:szCs w:val="28"/>
        </w:rPr>
        <w:t xml:space="preserve">                            _______________________И.А. Бондарева</w:t>
      </w:r>
    </w:p>
    <w:p w:rsidR="001C6646" w:rsidRPr="005F20F2" w:rsidRDefault="001C6646" w:rsidP="001C6646">
      <w:pPr>
        <w:pStyle w:val="a3"/>
        <w:tabs>
          <w:tab w:val="left" w:pos="0"/>
          <w:tab w:val="left" w:pos="8820"/>
        </w:tabs>
        <w:spacing w:after="0"/>
        <w:ind w:right="-6"/>
        <w:rPr>
          <w:sz w:val="22"/>
        </w:rPr>
      </w:pPr>
      <w:r w:rsidRPr="005F20F2">
        <w:rPr>
          <w:sz w:val="28"/>
          <w:szCs w:val="28"/>
        </w:rPr>
        <w:t xml:space="preserve">               </w:t>
      </w:r>
      <w:r w:rsidRPr="005F20F2">
        <w:t xml:space="preserve">                                      </w:t>
      </w:r>
      <w:r w:rsidRPr="005F20F2">
        <w:rPr>
          <w:sz w:val="22"/>
        </w:rPr>
        <w:t>(Ф.И.О., подпись)</w:t>
      </w:r>
    </w:p>
    <w:p w:rsidR="001C6646" w:rsidRPr="005F20F2" w:rsidRDefault="001C6646" w:rsidP="001C6646">
      <w:pPr>
        <w:rPr>
          <w:rFonts w:ascii="Times New Roman" w:hAnsi="Times New Roman" w:cs="Times New Roman"/>
        </w:rPr>
      </w:pPr>
      <w:r w:rsidRPr="005F20F2">
        <w:rPr>
          <w:rFonts w:ascii="Times New Roman" w:hAnsi="Times New Roman" w:cs="Times New Roman"/>
        </w:rPr>
        <w:t>М.П.</w:t>
      </w:r>
    </w:p>
    <w:p w:rsidR="001C6646" w:rsidRPr="005F20F2" w:rsidRDefault="001C6646" w:rsidP="001C6646">
      <w:pPr>
        <w:rPr>
          <w:rFonts w:ascii="Times New Roman" w:hAnsi="Times New Roman" w:cs="Times New Roman"/>
        </w:rPr>
      </w:pPr>
    </w:p>
    <w:p w:rsidR="003100C8" w:rsidRPr="001C6646" w:rsidRDefault="003100C8" w:rsidP="001C6646"/>
    <w:sectPr w:rsidR="003100C8" w:rsidRPr="001C6646" w:rsidSect="00CD3B4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0887"/>
    <w:rsid w:val="00050887"/>
    <w:rsid w:val="00082BB5"/>
    <w:rsid w:val="000B7C73"/>
    <w:rsid w:val="001412C1"/>
    <w:rsid w:val="001C6646"/>
    <w:rsid w:val="001D550E"/>
    <w:rsid w:val="001D70F0"/>
    <w:rsid w:val="002A5823"/>
    <w:rsid w:val="003100C8"/>
    <w:rsid w:val="003317B3"/>
    <w:rsid w:val="003F00FC"/>
    <w:rsid w:val="00447ABF"/>
    <w:rsid w:val="00474FF7"/>
    <w:rsid w:val="004A6A8A"/>
    <w:rsid w:val="005D0CA8"/>
    <w:rsid w:val="00610A5D"/>
    <w:rsid w:val="00710F2A"/>
    <w:rsid w:val="00A23AE0"/>
    <w:rsid w:val="00D03DFD"/>
    <w:rsid w:val="00ED7B5E"/>
    <w:rsid w:val="00F0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088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5088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ZAMZAVZHKH</dc:creator>
  <cp:keywords/>
  <dc:description/>
  <cp:lastModifiedBy>ZAMZAVZHKH</cp:lastModifiedBy>
  <cp:revision>8</cp:revision>
  <cp:lastPrinted>2025-05-13T09:22:00Z</cp:lastPrinted>
  <dcterms:created xsi:type="dcterms:W3CDTF">2025-01-09T13:13:00Z</dcterms:created>
  <dcterms:modified xsi:type="dcterms:W3CDTF">2025-05-13T09:43:00Z</dcterms:modified>
</cp:coreProperties>
</file>