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9E2FCD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</w:t>
      </w:r>
      <w:r w:rsidR="00625B59">
        <w:rPr>
          <w:rFonts w:ascii="Times New Roman" w:hAnsi="Times New Roman" w:cs="Times New Roman"/>
          <w:sz w:val="24"/>
          <w:szCs w:val="24"/>
        </w:rPr>
        <w:t xml:space="preserve"> </w:t>
      </w:r>
      <w:r w:rsidRPr="00E653C0">
        <w:rPr>
          <w:rFonts w:ascii="Times New Roman" w:hAnsi="Times New Roman" w:cs="Times New Roman"/>
          <w:sz w:val="24"/>
          <w:szCs w:val="24"/>
        </w:rPr>
        <w:t>20</w:t>
      </w:r>
      <w:r w:rsidR="002674C8">
        <w:rPr>
          <w:rFonts w:ascii="Times New Roman" w:hAnsi="Times New Roman" w:cs="Times New Roman"/>
          <w:sz w:val="24"/>
          <w:szCs w:val="24"/>
        </w:rPr>
        <w:t>___</w:t>
      </w:r>
      <w:r w:rsidRPr="00E653C0">
        <w:rPr>
          <w:rFonts w:ascii="Times New Roman" w:hAnsi="Times New Roman" w:cs="Times New Roman"/>
          <w:sz w:val="24"/>
          <w:szCs w:val="24"/>
        </w:rPr>
        <w:t xml:space="preserve">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9E2FCD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2FC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Pr="009E2FCD">
        <w:rPr>
          <w:rFonts w:ascii="Times New Roman" w:hAnsi="Times New Roman" w:cs="Times New Roman"/>
          <w:b/>
          <w:sz w:val="24"/>
          <w:szCs w:val="24"/>
        </w:rPr>
        <w:t>юридического лица, подающего заявку</w:t>
      </w:r>
      <w:r w:rsidRPr="00E653C0">
        <w:rPr>
          <w:rFonts w:ascii="Times New Roman" w:hAnsi="Times New Roman" w:cs="Times New Roman"/>
          <w:sz w:val="24"/>
          <w:szCs w:val="24"/>
        </w:rPr>
        <w:t>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 xml:space="preserve">фамилия, имя, отчество и паспортные данные </w:t>
      </w:r>
      <w:r w:rsidRPr="009E2FCD">
        <w:rPr>
          <w:rFonts w:ascii="Times New Roman" w:hAnsi="Times New Roman" w:cs="Times New Roman"/>
          <w:b/>
          <w:sz w:val="20"/>
          <w:szCs w:val="20"/>
        </w:rPr>
        <w:t>физического лица, подающего  заявку</w:t>
      </w:r>
      <w:r w:rsidRPr="00E653C0">
        <w:rPr>
          <w:rFonts w:ascii="Times New Roman" w:hAnsi="Times New Roman" w:cs="Times New Roman"/>
          <w:sz w:val="20"/>
          <w:szCs w:val="20"/>
        </w:rPr>
        <w:t>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="005F61B6">
        <w:rPr>
          <w:rFonts w:ascii="Times New Roman" w:hAnsi="Times New Roman" w:cs="Times New Roman"/>
          <w:sz w:val="24"/>
          <w:szCs w:val="24"/>
        </w:rPr>
        <w:t xml:space="preserve"> адрес:_________________________________________________________________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F61B6">
        <w:rPr>
          <w:rFonts w:ascii="Times New Roman" w:hAnsi="Times New Roman" w:cs="Times New Roman"/>
          <w:sz w:val="24"/>
          <w:szCs w:val="24"/>
        </w:rPr>
        <w:t>_</w:t>
      </w:r>
    </w:p>
    <w:p w:rsidR="005F61B6" w:rsidRPr="00E653C0" w:rsidRDefault="005F61B6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кадастровый номер: ______________________________, площадь:_______________ кв. м.</w:t>
      </w:r>
    </w:p>
    <w:p w:rsid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использование:_____________________________________________________</w:t>
      </w:r>
    </w:p>
    <w:p w:rsidR="009E2FCD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Default="00E653C0" w:rsidP="00E653C0">
      <w:pPr>
        <w:pStyle w:val="a3"/>
      </w:pPr>
      <w:r w:rsidRPr="00E653C0">
        <w:t>обязуюсь:</w:t>
      </w:r>
    </w:p>
    <w:p w:rsidR="009E2FCD" w:rsidRPr="00E653C0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</w:t>
      </w:r>
      <w:r w:rsidR="005F61B6">
        <w:t>_______________________</w:t>
      </w:r>
      <w:r w:rsidRPr="00E653C0">
        <w:t xml:space="preserve">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</w:t>
      </w:r>
      <w:r w:rsidR="00EB78D5">
        <w:t>а</w:t>
      </w:r>
      <w:r>
        <w:t xml:space="preserve">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</w:t>
      </w:r>
      <w:r w:rsidR="009E2FCD">
        <w:rPr>
          <w:rFonts w:ascii="Times New Roman" w:hAnsi="Times New Roman" w:cs="Times New Roman"/>
          <w:sz w:val="24"/>
          <w:szCs w:val="24"/>
        </w:rPr>
        <w:t xml:space="preserve"> счета</w:t>
      </w:r>
      <w:r w:rsidRPr="00E653C0">
        <w:rPr>
          <w:rFonts w:ascii="Times New Roman" w:hAnsi="Times New Roman" w:cs="Times New Roman"/>
          <w:sz w:val="24"/>
          <w:szCs w:val="24"/>
        </w:rPr>
        <w:t xml:space="preserve"> Претендента:</w:t>
      </w:r>
    </w:p>
    <w:p w:rsidR="00E653C0" w:rsidRDefault="00E653C0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2FCD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</w:t>
      </w:r>
      <w:r w:rsidR="002674C8">
        <w:t>___</w:t>
      </w:r>
      <w:r w:rsidRPr="00E653C0">
        <w:t xml:space="preserve">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</w:t>
      </w:r>
      <w:r w:rsidR="002674C8">
        <w:rPr>
          <w:rFonts w:ascii="Times New Roman" w:hAnsi="Times New Roman" w:cs="Times New Roman"/>
          <w:sz w:val="24"/>
          <w:szCs w:val="24"/>
        </w:rPr>
        <w:t>___</w:t>
      </w:r>
      <w:r w:rsidRPr="00E653C0">
        <w:rPr>
          <w:rFonts w:ascii="Times New Roman" w:hAnsi="Times New Roman" w:cs="Times New Roman"/>
          <w:sz w:val="24"/>
          <w:szCs w:val="24"/>
        </w:rPr>
        <w:t xml:space="preserve">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030FEF"/>
    <w:rsid w:val="00166BDB"/>
    <w:rsid w:val="001B48C1"/>
    <w:rsid w:val="001E7BAD"/>
    <w:rsid w:val="00250577"/>
    <w:rsid w:val="002674C8"/>
    <w:rsid w:val="002746B2"/>
    <w:rsid w:val="00496FD2"/>
    <w:rsid w:val="005F61B6"/>
    <w:rsid w:val="00625B59"/>
    <w:rsid w:val="00703109"/>
    <w:rsid w:val="00732B5F"/>
    <w:rsid w:val="00863574"/>
    <w:rsid w:val="009E2FCD"/>
    <w:rsid w:val="00AF39A0"/>
    <w:rsid w:val="00C026D5"/>
    <w:rsid w:val="00C459BF"/>
    <w:rsid w:val="00E530C6"/>
    <w:rsid w:val="00E653C0"/>
    <w:rsid w:val="00EB78D5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2015-06-19T13:09:00Z</cp:lastPrinted>
  <dcterms:created xsi:type="dcterms:W3CDTF">2015-05-14T12:42:00Z</dcterms:created>
  <dcterms:modified xsi:type="dcterms:W3CDTF">2021-02-26T11:43:00Z</dcterms:modified>
</cp:coreProperties>
</file>