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9D" w:rsidRDefault="006D249D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</w:t>
      </w:r>
      <w:r w:rsidR="006D249D">
        <w:rPr>
          <w:rFonts w:ascii="Times New Roman" w:hAnsi="Times New Roman"/>
          <w:sz w:val="24"/>
          <w:szCs w:val="24"/>
        </w:rPr>
        <w:t>:</w:t>
      </w:r>
    </w:p>
    <w:p w:rsidR="006D249D" w:rsidRDefault="006D249D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65D8" w:rsidRDefault="00304BBD" w:rsidP="00966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F9F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</w:t>
            </w:r>
            <w:proofErr w:type="gramStart"/>
            <w:r w:rsidR="009665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9665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 xml:space="preserve">Киржач </w:t>
            </w:r>
          </w:p>
          <w:p w:rsidR="00961615" w:rsidRPr="009665D8" w:rsidRDefault="00304BBD" w:rsidP="00966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D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9665D8" w:rsidRPr="009665D8">
              <w:rPr>
                <w:rFonts w:ascii="Times New Roman" w:hAnsi="Times New Roman"/>
                <w:sz w:val="20"/>
                <w:szCs w:val="20"/>
              </w:rPr>
              <w:t>06</w:t>
            </w:r>
            <w:r w:rsidRPr="009665D8">
              <w:rPr>
                <w:rFonts w:ascii="Times New Roman" w:hAnsi="Times New Roman"/>
                <w:sz w:val="20"/>
                <w:szCs w:val="20"/>
              </w:rPr>
              <w:t>.</w:t>
            </w:r>
            <w:r w:rsidR="009665D8" w:rsidRPr="009665D8">
              <w:rPr>
                <w:rFonts w:ascii="Times New Roman" w:hAnsi="Times New Roman"/>
                <w:sz w:val="20"/>
                <w:szCs w:val="20"/>
              </w:rPr>
              <w:t>10</w:t>
            </w:r>
            <w:r w:rsidRPr="009665D8">
              <w:rPr>
                <w:rFonts w:ascii="Times New Roman" w:hAnsi="Times New Roman"/>
                <w:sz w:val="20"/>
                <w:szCs w:val="20"/>
              </w:rPr>
              <w:t>.20</w:t>
            </w:r>
            <w:r w:rsidR="003324F6" w:rsidRPr="009665D8">
              <w:rPr>
                <w:rFonts w:ascii="Times New Roman" w:hAnsi="Times New Roman"/>
                <w:sz w:val="20"/>
                <w:szCs w:val="20"/>
              </w:rPr>
              <w:t>2</w:t>
            </w:r>
            <w:r w:rsidR="00F37D0A" w:rsidRPr="009665D8">
              <w:rPr>
                <w:rFonts w:ascii="Times New Roman" w:hAnsi="Times New Roman"/>
                <w:sz w:val="20"/>
                <w:szCs w:val="20"/>
              </w:rPr>
              <w:t>1</w:t>
            </w:r>
            <w:r w:rsidRPr="009665D8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9665D8" w:rsidRPr="009665D8">
              <w:rPr>
                <w:rFonts w:ascii="Times New Roman" w:hAnsi="Times New Roman"/>
                <w:sz w:val="20"/>
                <w:szCs w:val="20"/>
              </w:rPr>
              <w:t>774</w:t>
            </w:r>
          </w:p>
        </w:tc>
      </w:tr>
      <w:tr w:rsidR="00961615" w:rsidRPr="00B5000B" w:rsidTr="00ED09F3">
        <w:trPr>
          <w:trHeight w:val="519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ED09F3" w:rsidRDefault="00ED09F3" w:rsidP="00F37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город Киржач, </w:t>
            </w:r>
          </w:p>
          <w:p w:rsidR="00961615" w:rsidRPr="00ED09F3" w:rsidRDefault="00ED09F3" w:rsidP="00F37D0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>. Красный Октябрь, ул. Фурманова, д. 6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ED09F3">
              <w:rPr>
                <w:rFonts w:ascii="Times New Roman" w:hAnsi="Times New Roman"/>
                <w:sz w:val="20"/>
                <w:szCs w:val="20"/>
              </w:rPr>
              <w:t>1819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F37D0A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F37D0A">
              <w:rPr>
                <w:rFonts w:ascii="Times New Roman" w:hAnsi="Times New Roman"/>
                <w:bCs/>
                <w:sz w:val="20"/>
                <w:szCs w:val="20"/>
              </w:rPr>
              <w:t>20</w:t>
            </w:r>
            <w:r w:rsidR="00ED09F3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ED09F3">
              <w:rPr>
                <w:rFonts w:ascii="Times New Roman" w:hAnsi="Times New Roman"/>
                <w:bCs/>
                <w:sz w:val="20"/>
                <w:szCs w:val="20"/>
              </w:rPr>
              <w:t>926</w:t>
            </w:r>
          </w:p>
          <w:p w:rsidR="00ED09F3" w:rsidRDefault="009616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ED09F3" w:rsidRPr="00ED09F3">
              <w:rPr>
                <w:rFonts w:ascii="Times New Roman" w:hAnsi="Times New Roman"/>
                <w:bCs/>
                <w:sz w:val="20"/>
                <w:szCs w:val="20"/>
              </w:rPr>
              <w:t>малоэтажная</w:t>
            </w:r>
            <w:proofErr w:type="gramEnd"/>
            <w:r w:rsidR="00ED09F3" w:rsidRPr="00ED09F3">
              <w:rPr>
                <w:rFonts w:ascii="Times New Roman" w:hAnsi="Times New Roman"/>
                <w:bCs/>
                <w:sz w:val="20"/>
                <w:szCs w:val="20"/>
              </w:rPr>
              <w:t xml:space="preserve"> многоквартирная </w:t>
            </w:r>
          </w:p>
          <w:p w:rsidR="00961615" w:rsidRDefault="00ED09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>жилая застройка</w:t>
            </w:r>
          </w:p>
          <w:p w:rsidR="00ED09F3" w:rsidRPr="00ED09F3" w:rsidRDefault="00ED09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Для использования в целях: </w:t>
            </w:r>
            <w:r w:rsidRPr="00E754CE">
              <w:rPr>
                <w:rFonts w:ascii="Times New Roman" w:hAnsi="Times New Roman"/>
                <w:b/>
                <w:bCs/>
                <w:sz w:val="20"/>
                <w:szCs w:val="20"/>
              </w:rPr>
              <w:t>для строительства многоквартирного жилого дома в целях переселения граждан из аварийного жилищного фонд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ED09F3">
        <w:trPr>
          <w:trHeight w:val="1481"/>
        </w:trPr>
        <w:tc>
          <w:tcPr>
            <w:tcW w:w="3687" w:type="dxa"/>
          </w:tcPr>
          <w:p w:rsidR="00961615" w:rsidRPr="00B5000B" w:rsidRDefault="00961615" w:rsidP="00ED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</w:tc>
        <w:tc>
          <w:tcPr>
            <w:tcW w:w="5969" w:type="dxa"/>
          </w:tcPr>
          <w:p w:rsidR="00961615" w:rsidRPr="00B5000B" w:rsidRDefault="00ED09F3" w:rsidP="004F3E4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Проектирование жилого дома вести с учетом градостроительных, санитарных, противопожарных норм и регламентов, требований к охране окружающей среды.</w:t>
            </w:r>
            <w:r w:rsidR="006A4B4E">
              <w:rPr>
                <w:rFonts w:ascii="Times New Roman" w:hAnsi="Times New Roman"/>
                <w:sz w:val="20"/>
                <w:szCs w:val="20"/>
              </w:rPr>
              <w:t xml:space="preserve"> Произвести перенос сетей водоотведения.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выполнении планировки участка предусмотреть вывоз мусора с территории земельного участка.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961615" w:rsidRDefault="005269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</w:t>
            </w:r>
            <w:r w:rsidR="00ED09F3" w:rsidRPr="00B5000B">
              <w:rPr>
                <w:rFonts w:ascii="Times New Roman" w:hAnsi="Times New Roman"/>
                <w:sz w:val="20"/>
                <w:szCs w:val="20"/>
              </w:rPr>
              <w:t>сетям инжен</w:t>
            </w:r>
            <w:r w:rsidR="00ED09F3">
              <w:rPr>
                <w:rFonts w:ascii="Times New Roman" w:hAnsi="Times New Roman"/>
                <w:sz w:val="20"/>
                <w:szCs w:val="20"/>
              </w:rPr>
              <w:t>ерно-технического обеспечения.</w:t>
            </w:r>
          </w:p>
          <w:p w:rsidR="00ED09F3" w:rsidRPr="00B5000B" w:rsidRDefault="00ED09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9665D8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466 435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9665D8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466 435</w:t>
            </w:r>
            <w:r w:rsidR="00ED09F3" w:rsidRPr="00623FA8">
              <w:rPr>
                <w:bCs/>
                <w:sz w:val="27"/>
                <w:szCs w:val="27"/>
              </w:rPr>
              <w:t xml:space="preserve"> 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9665D8" w:rsidP="00C2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13 993,05</w:t>
            </w:r>
            <w:r w:rsidR="00ED09F3" w:rsidRPr="00623FA8">
              <w:rPr>
                <w:bCs/>
                <w:sz w:val="27"/>
                <w:szCs w:val="27"/>
              </w:rPr>
              <w:t xml:space="preserve"> 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ED09F3" w:rsidP="00ED0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61615" w:rsidRPr="00B5000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304BBD" w:rsidRPr="00B5000B" w:rsidRDefault="00304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304BBD" w:rsidRDefault="00AE2520" w:rsidP="007E37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 w:rsidR="007E3721">
              <w:rPr>
                <w:rFonts w:ascii="Times New Roman" w:hAnsi="Times New Roman"/>
                <w:sz w:val="20"/>
                <w:szCs w:val="20"/>
              </w:rPr>
              <w:t>10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304BBD" w:rsidRDefault="00AE2520" w:rsidP="00AE2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7E3721">
              <w:rPr>
                <w:rFonts w:ascii="Times New Roman" w:hAnsi="Times New Roman"/>
                <w:sz w:val="20"/>
                <w:szCs w:val="20"/>
              </w:rPr>
              <w:t>8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 w:rsidR="007E372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304BBD" w:rsidRDefault="00304BBD" w:rsidP="00AE2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AE2520">
              <w:rPr>
                <w:rFonts w:ascii="Times New Roman" w:hAnsi="Times New Roman"/>
                <w:sz w:val="20"/>
                <w:szCs w:val="20"/>
              </w:rPr>
              <w:t>10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 w:rsidR="007E3721">
              <w:rPr>
                <w:rFonts w:ascii="Times New Roman" w:hAnsi="Times New Roman"/>
                <w:sz w:val="20"/>
                <w:szCs w:val="20"/>
              </w:rPr>
              <w:t>11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Default="00AE2520" w:rsidP="007E37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</w:t>
            </w:r>
            <w:r w:rsidR="007E3721">
              <w:rPr>
                <w:rFonts w:ascii="Times New Roman" w:hAnsi="Times New Roman"/>
                <w:sz w:val="20"/>
                <w:szCs w:val="20"/>
              </w:rPr>
              <w:t>11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.202</w:t>
            </w:r>
            <w:r w:rsidR="00C2191E">
              <w:rPr>
                <w:rFonts w:ascii="Times New Roman" w:hAnsi="Times New Roman"/>
                <w:sz w:val="20"/>
                <w:szCs w:val="20"/>
              </w:rPr>
              <w:t>1</w:t>
            </w:r>
            <w:r w:rsidR="005269B4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="007E3721">
              <w:rPr>
                <w:rFonts w:ascii="Times New Roman" w:hAnsi="Times New Roman"/>
                <w:sz w:val="20"/>
                <w:szCs w:val="20"/>
              </w:rPr>
              <w:t>09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</w:t>
            </w:r>
            <w:r w:rsidR="007E3721">
              <w:rPr>
                <w:rFonts w:ascii="Times New Roman" w:hAnsi="Times New Roman"/>
                <w:sz w:val="20"/>
                <w:szCs w:val="20"/>
              </w:rPr>
              <w:t>3</w:t>
            </w:r>
            <w:r w:rsidR="005269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порядок внесения задатка, </w:t>
            </w:r>
            <w:r>
              <w:rPr>
                <w:sz w:val="20"/>
                <w:szCs w:val="20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969" w:type="dxa"/>
          </w:tcPr>
          <w:p w:rsidR="006D249D" w:rsidRPr="00EC2951" w:rsidRDefault="006D249D" w:rsidP="006D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Задаток вносится на счет администрации города Киржач Киржачского района Владимирской области не позднее срока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окончания приема заявок.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Администрация города Киржач Киржачского района Владимирской области: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УФК по Владимирской области (Администрации города Киржач Киржачского района Владимирской области</w:t>
            </w:r>
            <w:proofErr w:type="gramEnd"/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AE2520" w:rsidRDefault="00961615" w:rsidP="00AE2520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6D2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6D249D" w:rsidP="006D249D">
      <w:pPr>
        <w:spacing w:after="0" w:line="240" w:lineRule="auto"/>
        <w:ind w:left="-426"/>
        <w:jc w:val="both"/>
      </w:pPr>
      <w:r>
        <w:rPr>
          <w:rFonts w:ascii="Times New Roman" w:hAnsi="Times New Roman"/>
          <w:sz w:val="24"/>
          <w:szCs w:val="24"/>
        </w:rPr>
        <w:t xml:space="preserve">        Условия заключения д</w:t>
      </w:r>
      <w:r w:rsidR="00961615">
        <w:rPr>
          <w:rFonts w:ascii="Times New Roman" w:hAnsi="Times New Roman"/>
          <w:sz w:val="24"/>
          <w:szCs w:val="24"/>
        </w:rPr>
        <w:t xml:space="preserve">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на официальном сайте Российской Федерации в сети «Интернет» </w:t>
      </w:r>
      <w:r w:rsidR="00961615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1615">
        <w:rPr>
          <w:rFonts w:ascii="Times New Roman" w:hAnsi="Times New Roman"/>
          <w:b/>
          <w:sz w:val="24"/>
          <w:szCs w:val="24"/>
        </w:rPr>
        <w:t xml:space="preserve">). </w:t>
      </w:r>
      <w:r w:rsidR="00961615">
        <w:rPr>
          <w:rFonts w:ascii="Times New Roman" w:hAnsi="Times New Roman"/>
          <w:sz w:val="24"/>
          <w:szCs w:val="24"/>
        </w:rPr>
        <w:t>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 w:rsidR="00961615">
        <w:rPr>
          <w:rFonts w:ascii="Times New Roman" w:hAnsi="Times New Roman"/>
          <w:sz w:val="24"/>
          <w:szCs w:val="24"/>
        </w:rPr>
        <w:t xml:space="preserve"> Киржач в  рабочие дни с 8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 xml:space="preserve">до 17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 (перерыв на обед с 13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61615">
        <w:rPr>
          <w:rFonts w:ascii="Times New Roman" w:hAnsi="Times New Roman"/>
          <w:sz w:val="24"/>
          <w:szCs w:val="24"/>
        </w:rPr>
        <w:t>до 14</w:t>
      </w:r>
      <w:r w:rsidR="00961615">
        <w:rPr>
          <w:rFonts w:ascii="Times New Roman" w:hAnsi="Times New Roman"/>
          <w:sz w:val="24"/>
          <w:szCs w:val="24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="00961615">
        <w:rPr>
          <w:rFonts w:ascii="Times New Roman" w:hAnsi="Times New Roman"/>
          <w:sz w:val="24"/>
          <w:szCs w:val="24"/>
        </w:rPr>
        <w:t>г</w:t>
      </w:r>
      <w:proofErr w:type="gramEnd"/>
      <w:r w:rsidR="00961615"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 w:rsidR="00961615">
        <w:rPr>
          <w:rFonts w:ascii="Times New Roman" w:hAnsi="Times New Roman"/>
          <w:sz w:val="24"/>
          <w:szCs w:val="24"/>
        </w:rPr>
        <w:t>мкр</w:t>
      </w:r>
      <w:proofErr w:type="spellEnd"/>
      <w:r w:rsidR="00961615"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6D24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02403"/>
    <w:rsid w:val="000114C7"/>
    <w:rsid w:val="000452BD"/>
    <w:rsid w:val="0006084D"/>
    <w:rsid w:val="00072E6A"/>
    <w:rsid w:val="00081789"/>
    <w:rsid w:val="000A50FE"/>
    <w:rsid w:val="000D49F9"/>
    <w:rsid w:val="00127C22"/>
    <w:rsid w:val="00130BD7"/>
    <w:rsid w:val="00141898"/>
    <w:rsid w:val="0015376C"/>
    <w:rsid w:val="001C0EBB"/>
    <w:rsid w:val="001C4116"/>
    <w:rsid w:val="001D6918"/>
    <w:rsid w:val="002036BC"/>
    <w:rsid w:val="00222225"/>
    <w:rsid w:val="002440B9"/>
    <w:rsid w:val="002715EC"/>
    <w:rsid w:val="00284520"/>
    <w:rsid w:val="00285263"/>
    <w:rsid w:val="00295257"/>
    <w:rsid w:val="002A4DA7"/>
    <w:rsid w:val="002B10EC"/>
    <w:rsid w:val="002D050E"/>
    <w:rsid w:val="002E20FB"/>
    <w:rsid w:val="002F4583"/>
    <w:rsid w:val="002F520E"/>
    <w:rsid w:val="00304BBD"/>
    <w:rsid w:val="003324F6"/>
    <w:rsid w:val="00333C29"/>
    <w:rsid w:val="00333DE9"/>
    <w:rsid w:val="00340356"/>
    <w:rsid w:val="00344902"/>
    <w:rsid w:val="003508FA"/>
    <w:rsid w:val="00354C11"/>
    <w:rsid w:val="00357DD3"/>
    <w:rsid w:val="00391535"/>
    <w:rsid w:val="003A198C"/>
    <w:rsid w:val="003F6177"/>
    <w:rsid w:val="00412D87"/>
    <w:rsid w:val="00414FD4"/>
    <w:rsid w:val="004232DF"/>
    <w:rsid w:val="004501BC"/>
    <w:rsid w:val="00454C33"/>
    <w:rsid w:val="00475D5A"/>
    <w:rsid w:val="00493E64"/>
    <w:rsid w:val="004A4245"/>
    <w:rsid w:val="004D5FFB"/>
    <w:rsid w:val="004F3E47"/>
    <w:rsid w:val="0050288F"/>
    <w:rsid w:val="005171F5"/>
    <w:rsid w:val="005269B4"/>
    <w:rsid w:val="00544999"/>
    <w:rsid w:val="00555D69"/>
    <w:rsid w:val="005675A6"/>
    <w:rsid w:val="00585320"/>
    <w:rsid w:val="005B4F9D"/>
    <w:rsid w:val="005C2A46"/>
    <w:rsid w:val="005F2733"/>
    <w:rsid w:val="0062452F"/>
    <w:rsid w:val="00624F9F"/>
    <w:rsid w:val="006A4B4E"/>
    <w:rsid w:val="006B3ACA"/>
    <w:rsid w:val="006D249D"/>
    <w:rsid w:val="006D37B2"/>
    <w:rsid w:val="006D5856"/>
    <w:rsid w:val="006F2327"/>
    <w:rsid w:val="0071463C"/>
    <w:rsid w:val="00715284"/>
    <w:rsid w:val="0075327D"/>
    <w:rsid w:val="00787804"/>
    <w:rsid w:val="0079283F"/>
    <w:rsid w:val="007A5CB8"/>
    <w:rsid w:val="007B66F1"/>
    <w:rsid w:val="007E3721"/>
    <w:rsid w:val="00807DC9"/>
    <w:rsid w:val="00812123"/>
    <w:rsid w:val="00820858"/>
    <w:rsid w:val="00842C5A"/>
    <w:rsid w:val="00861602"/>
    <w:rsid w:val="008A787E"/>
    <w:rsid w:val="008C2692"/>
    <w:rsid w:val="008C63C0"/>
    <w:rsid w:val="008D1491"/>
    <w:rsid w:val="008E656C"/>
    <w:rsid w:val="008F05C5"/>
    <w:rsid w:val="00920020"/>
    <w:rsid w:val="009223A5"/>
    <w:rsid w:val="00934345"/>
    <w:rsid w:val="00947FD3"/>
    <w:rsid w:val="00961615"/>
    <w:rsid w:val="00962637"/>
    <w:rsid w:val="009665D8"/>
    <w:rsid w:val="009768A6"/>
    <w:rsid w:val="00992FFC"/>
    <w:rsid w:val="009A33BB"/>
    <w:rsid w:val="009B4DDA"/>
    <w:rsid w:val="009D7140"/>
    <w:rsid w:val="00A018E4"/>
    <w:rsid w:val="00A02C0E"/>
    <w:rsid w:val="00A344EB"/>
    <w:rsid w:val="00A37915"/>
    <w:rsid w:val="00A4686B"/>
    <w:rsid w:val="00A7326C"/>
    <w:rsid w:val="00A940F9"/>
    <w:rsid w:val="00AB3DDA"/>
    <w:rsid w:val="00AE2520"/>
    <w:rsid w:val="00AE3515"/>
    <w:rsid w:val="00B36985"/>
    <w:rsid w:val="00B5000B"/>
    <w:rsid w:val="00B57E4F"/>
    <w:rsid w:val="00B618C5"/>
    <w:rsid w:val="00B90F95"/>
    <w:rsid w:val="00B93386"/>
    <w:rsid w:val="00B95B54"/>
    <w:rsid w:val="00BB1233"/>
    <w:rsid w:val="00BD2600"/>
    <w:rsid w:val="00BD26EF"/>
    <w:rsid w:val="00C2191E"/>
    <w:rsid w:val="00C763A2"/>
    <w:rsid w:val="00C9772C"/>
    <w:rsid w:val="00CA7A07"/>
    <w:rsid w:val="00CB26B9"/>
    <w:rsid w:val="00CC790C"/>
    <w:rsid w:val="00CD2B65"/>
    <w:rsid w:val="00D17959"/>
    <w:rsid w:val="00D20D46"/>
    <w:rsid w:val="00D73E96"/>
    <w:rsid w:val="00D82491"/>
    <w:rsid w:val="00D93EEE"/>
    <w:rsid w:val="00D979BD"/>
    <w:rsid w:val="00D97A4B"/>
    <w:rsid w:val="00DD4355"/>
    <w:rsid w:val="00DE1E27"/>
    <w:rsid w:val="00E23288"/>
    <w:rsid w:val="00E34843"/>
    <w:rsid w:val="00E36AB8"/>
    <w:rsid w:val="00E529C4"/>
    <w:rsid w:val="00E53913"/>
    <w:rsid w:val="00ED09F3"/>
    <w:rsid w:val="00F00A4D"/>
    <w:rsid w:val="00F10115"/>
    <w:rsid w:val="00F37D0A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2021-02-25T07:06:00Z</cp:lastPrinted>
  <dcterms:created xsi:type="dcterms:W3CDTF">2015-07-10T12:49:00Z</dcterms:created>
  <dcterms:modified xsi:type="dcterms:W3CDTF">2021-10-06T13:39:00Z</dcterms:modified>
</cp:coreProperties>
</file>