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2A" w:rsidRDefault="0099172A" w:rsidP="00C327F2">
      <w:pPr>
        <w:jc w:val="both"/>
        <w:rPr>
          <w:sz w:val="28"/>
        </w:rPr>
      </w:pPr>
    </w:p>
    <w:p w:rsidR="00A61333" w:rsidRDefault="00A61333" w:rsidP="00A61333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82270" cy="462915"/>
            <wp:effectExtent l="19050" t="0" r="0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333" w:rsidRPr="00A430E3" w:rsidRDefault="00A61333" w:rsidP="00A61333">
      <w:pPr>
        <w:jc w:val="center"/>
        <w:rPr>
          <w:b/>
          <w:sz w:val="28"/>
        </w:rPr>
      </w:pPr>
      <w:r w:rsidRPr="00A430E3">
        <w:rPr>
          <w:b/>
          <w:sz w:val="28"/>
        </w:rPr>
        <w:t>СОВЕТ НАРОДНЫХ ДЕПУТАТОВ ГОРОДА КИРЖАЧ</w:t>
      </w:r>
    </w:p>
    <w:p w:rsidR="00A61333" w:rsidRPr="00A430E3" w:rsidRDefault="00A61333" w:rsidP="00A61333">
      <w:pPr>
        <w:jc w:val="center"/>
        <w:rPr>
          <w:b/>
          <w:sz w:val="28"/>
        </w:rPr>
      </w:pPr>
      <w:r w:rsidRPr="00A430E3">
        <w:rPr>
          <w:b/>
          <w:sz w:val="28"/>
        </w:rPr>
        <w:t>КИРЖАЧСКОГО  РАЙОНА</w:t>
      </w:r>
    </w:p>
    <w:p w:rsidR="00A61333" w:rsidRPr="00A430E3" w:rsidRDefault="00A61333" w:rsidP="00A61333">
      <w:pPr>
        <w:jc w:val="center"/>
        <w:rPr>
          <w:b/>
          <w:sz w:val="28"/>
        </w:rPr>
      </w:pPr>
    </w:p>
    <w:p w:rsidR="00A61333" w:rsidRDefault="00A61333" w:rsidP="00A61333">
      <w:pPr>
        <w:jc w:val="center"/>
        <w:rPr>
          <w:b/>
          <w:sz w:val="44"/>
          <w:szCs w:val="44"/>
        </w:rPr>
      </w:pPr>
      <w:r w:rsidRPr="00946A46">
        <w:rPr>
          <w:b/>
          <w:sz w:val="44"/>
          <w:szCs w:val="44"/>
        </w:rPr>
        <w:t xml:space="preserve">РЕШЕНИЕ </w:t>
      </w:r>
    </w:p>
    <w:p w:rsidR="00946A46" w:rsidRPr="00946A46" w:rsidRDefault="00946A46" w:rsidP="00A61333">
      <w:pPr>
        <w:jc w:val="center"/>
        <w:rPr>
          <w:b/>
          <w:sz w:val="44"/>
          <w:szCs w:val="44"/>
        </w:rPr>
      </w:pPr>
    </w:p>
    <w:p w:rsidR="00A61333" w:rsidRPr="008C5C40" w:rsidRDefault="00946A46" w:rsidP="00A61333">
      <w:pPr>
        <w:rPr>
          <w:bCs/>
        </w:rPr>
      </w:pPr>
      <w:r>
        <w:rPr>
          <w:u w:val="single"/>
        </w:rPr>
        <w:t>30.07.2021</w:t>
      </w:r>
      <w:r w:rsidR="001429F8">
        <w:t xml:space="preserve">                                                                                                </w:t>
      </w:r>
      <w:r>
        <w:t xml:space="preserve">                        </w:t>
      </w:r>
      <w:r w:rsidR="00A61333" w:rsidRPr="00946A46">
        <w:rPr>
          <w:bCs/>
          <w:sz w:val="28"/>
          <w:szCs w:val="28"/>
          <w:u w:val="single"/>
        </w:rPr>
        <w:t xml:space="preserve">№ </w:t>
      </w:r>
      <w:r w:rsidRPr="00946A46">
        <w:rPr>
          <w:bCs/>
          <w:sz w:val="28"/>
          <w:szCs w:val="28"/>
          <w:u w:val="single"/>
        </w:rPr>
        <w:t>14/92</w:t>
      </w:r>
    </w:p>
    <w:p w:rsidR="00A61333" w:rsidRDefault="00A61333" w:rsidP="00A613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35"/>
      </w:tblGrid>
      <w:tr w:rsidR="00A61333" w:rsidTr="00946A46">
        <w:trPr>
          <w:trHeight w:val="1543"/>
        </w:trPr>
        <w:tc>
          <w:tcPr>
            <w:tcW w:w="6035" w:type="dxa"/>
            <w:tcBorders>
              <w:top w:val="nil"/>
              <w:left w:val="nil"/>
              <w:bottom w:val="nil"/>
              <w:right w:val="nil"/>
            </w:tcBorders>
          </w:tcPr>
          <w:p w:rsidR="00A61333" w:rsidRDefault="00A61333" w:rsidP="00813A27">
            <w:pPr>
              <w:jc w:val="both"/>
              <w:rPr>
                <w:i/>
              </w:rPr>
            </w:pPr>
            <w:r>
              <w:rPr>
                <w:i/>
              </w:rPr>
              <w:t xml:space="preserve">      </w:t>
            </w:r>
          </w:p>
          <w:p w:rsidR="00A61333" w:rsidRDefault="00A61333" w:rsidP="00946A46">
            <w:pPr>
              <w:jc w:val="both"/>
            </w:pPr>
            <w:r w:rsidRPr="00011200">
              <w:rPr>
                <w:i/>
              </w:rPr>
              <w:t xml:space="preserve"> </w:t>
            </w:r>
            <w:r>
              <w:rPr>
                <w:i/>
              </w:rPr>
              <w:t xml:space="preserve">  О согласовании сдачи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«Центр культуры и досуга» города  Киржач Киржачского района Владимирской области</w:t>
            </w:r>
          </w:p>
        </w:tc>
      </w:tr>
    </w:tbl>
    <w:p w:rsidR="00A61333" w:rsidRDefault="00A61333" w:rsidP="00A61333">
      <w:r>
        <w:t xml:space="preserve"> </w:t>
      </w:r>
    </w:p>
    <w:p w:rsidR="00A61333" w:rsidRDefault="00946A46" w:rsidP="00946A46">
      <w:pPr>
        <w:ind w:right="-2"/>
        <w:jc w:val="both"/>
        <w:rPr>
          <w:sz w:val="28"/>
        </w:rPr>
      </w:pPr>
      <w:r>
        <w:tab/>
      </w:r>
      <w:r w:rsidR="00A61333">
        <w:rPr>
          <w:sz w:val="28"/>
        </w:rPr>
        <w:t>Рассмотрев ходатайство администрации города Киржач, в соответствии со статьей 298 Гражданского кодекса РФ, приложением №8 к Положению о порядке управления и распоряжения имуществом, находящимся в муниципальной собственности муниципального образования город Киржач, утвержденного решением Совета народных депутатов города Киржач от 05.09.2012 № 25/166,</w:t>
      </w:r>
      <w:r w:rsidR="00A61333">
        <w:t xml:space="preserve"> </w:t>
      </w:r>
      <w:r w:rsidR="00A61333">
        <w:rPr>
          <w:sz w:val="28"/>
        </w:rPr>
        <w:t>Совет народных депутатов города Киржач</w:t>
      </w:r>
    </w:p>
    <w:p w:rsidR="00A61333" w:rsidRDefault="00A61333" w:rsidP="00A61333">
      <w:pPr>
        <w:ind w:firstLine="720"/>
        <w:jc w:val="both"/>
        <w:rPr>
          <w:sz w:val="28"/>
        </w:rPr>
      </w:pPr>
    </w:p>
    <w:p w:rsidR="00A61333" w:rsidRPr="00E76C2B" w:rsidRDefault="00A61333" w:rsidP="00A61333">
      <w:pPr>
        <w:jc w:val="center"/>
        <w:rPr>
          <w:b/>
          <w:sz w:val="28"/>
        </w:rPr>
      </w:pPr>
      <w:proofErr w:type="gramStart"/>
      <w:r w:rsidRPr="00E76C2B">
        <w:rPr>
          <w:b/>
          <w:sz w:val="28"/>
        </w:rPr>
        <w:t>Р</w:t>
      </w:r>
      <w:proofErr w:type="gramEnd"/>
      <w:r>
        <w:rPr>
          <w:b/>
          <w:sz w:val="28"/>
        </w:rPr>
        <w:t xml:space="preserve"> </w:t>
      </w:r>
      <w:r w:rsidRPr="00E76C2B">
        <w:rPr>
          <w:b/>
          <w:sz w:val="28"/>
        </w:rPr>
        <w:t>Е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Ш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И</w:t>
      </w:r>
      <w:r>
        <w:rPr>
          <w:b/>
          <w:sz w:val="28"/>
        </w:rPr>
        <w:t xml:space="preserve"> </w:t>
      </w:r>
      <w:r w:rsidRPr="00E76C2B">
        <w:rPr>
          <w:b/>
          <w:sz w:val="28"/>
        </w:rPr>
        <w:t>Л</w:t>
      </w:r>
      <w:r>
        <w:rPr>
          <w:b/>
          <w:sz w:val="28"/>
        </w:rPr>
        <w:t>:</w:t>
      </w:r>
    </w:p>
    <w:p w:rsidR="00A61333" w:rsidRPr="008B381F" w:rsidRDefault="00A61333" w:rsidP="00A61333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A61333" w:rsidRDefault="00A61333" w:rsidP="00946A46">
      <w:pPr>
        <w:pStyle w:val="ae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 w:rsidRPr="000D2A43">
        <w:rPr>
          <w:sz w:val="28"/>
          <w:szCs w:val="28"/>
        </w:rPr>
        <w:t>Дать согласие муниципальному бюджетному учреждению культуры «</w:t>
      </w:r>
      <w:r>
        <w:rPr>
          <w:sz w:val="28"/>
          <w:szCs w:val="28"/>
        </w:rPr>
        <w:t>Центр культуры и досуга</w:t>
      </w:r>
      <w:r w:rsidRPr="000D2A43">
        <w:rPr>
          <w:sz w:val="28"/>
          <w:szCs w:val="28"/>
        </w:rPr>
        <w:t>» города Киржач</w:t>
      </w:r>
      <w:r>
        <w:rPr>
          <w:sz w:val="28"/>
          <w:szCs w:val="28"/>
        </w:rPr>
        <w:t xml:space="preserve"> Киржачского района Владимирской области</w:t>
      </w:r>
      <w:r w:rsidRPr="000D2A43">
        <w:rPr>
          <w:sz w:val="28"/>
          <w:szCs w:val="28"/>
        </w:rPr>
        <w:t xml:space="preserve"> на сдачу в аренду нежилого помещения площадью </w:t>
      </w:r>
      <w:r w:rsidR="0088209A">
        <w:rPr>
          <w:sz w:val="28"/>
          <w:szCs w:val="28"/>
        </w:rPr>
        <w:t>8</w:t>
      </w:r>
      <w:r>
        <w:rPr>
          <w:sz w:val="28"/>
          <w:szCs w:val="28"/>
        </w:rPr>
        <w:t xml:space="preserve">0,0 кв.м. в здании Дома </w:t>
      </w:r>
      <w:r w:rsidR="00A773C1">
        <w:rPr>
          <w:sz w:val="28"/>
          <w:szCs w:val="28"/>
        </w:rPr>
        <w:t>народного</w:t>
      </w:r>
      <w:r w:rsidR="0088209A">
        <w:rPr>
          <w:sz w:val="28"/>
          <w:szCs w:val="28"/>
        </w:rPr>
        <w:t xml:space="preserve"> творчества</w:t>
      </w:r>
      <w:r>
        <w:rPr>
          <w:sz w:val="28"/>
          <w:szCs w:val="28"/>
        </w:rPr>
        <w:t xml:space="preserve">, </w:t>
      </w:r>
      <w:r w:rsidRPr="000D2A43">
        <w:rPr>
          <w:sz w:val="28"/>
          <w:szCs w:val="28"/>
        </w:rPr>
        <w:t>расположенного по адресу: В</w:t>
      </w:r>
      <w:r w:rsidR="0088209A">
        <w:rPr>
          <w:sz w:val="28"/>
          <w:szCs w:val="28"/>
        </w:rPr>
        <w:t xml:space="preserve">ладимирская область, </w:t>
      </w:r>
      <w:proofErr w:type="gramStart"/>
      <w:r w:rsidR="0088209A">
        <w:rPr>
          <w:sz w:val="28"/>
          <w:szCs w:val="28"/>
        </w:rPr>
        <w:t>г</w:t>
      </w:r>
      <w:proofErr w:type="gramEnd"/>
      <w:r w:rsidR="0088209A">
        <w:rPr>
          <w:sz w:val="28"/>
          <w:szCs w:val="28"/>
        </w:rPr>
        <w:t>. Киржач</w:t>
      </w:r>
      <w:r>
        <w:rPr>
          <w:sz w:val="28"/>
          <w:szCs w:val="28"/>
        </w:rPr>
        <w:t xml:space="preserve">, </w:t>
      </w:r>
      <w:r w:rsidRPr="000D2A43">
        <w:rPr>
          <w:sz w:val="28"/>
          <w:szCs w:val="28"/>
        </w:rPr>
        <w:t xml:space="preserve">ул. </w:t>
      </w:r>
      <w:r w:rsidR="0088209A">
        <w:rPr>
          <w:sz w:val="28"/>
          <w:szCs w:val="28"/>
        </w:rPr>
        <w:t>Островского</w:t>
      </w:r>
      <w:r w:rsidRPr="000D2A43">
        <w:rPr>
          <w:sz w:val="28"/>
          <w:szCs w:val="28"/>
        </w:rPr>
        <w:t xml:space="preserve">, д. </w:t>
      </w:r>
      <w:r w:rsidR="0088209A">
        <w:rPr>
          <w:sz w:val="28"/>
          <w:szCs w:val="28"/>
        </w:rPr>
        <w:t>32</w:t>
      </w:r>
      <w:r w:rsidRPr="000D2A43">
        <w:rPr>
          <w:sz w:val="28"/>
          <w:szCs w:val="28"/>
        </w:rPr>
        <w:t>, находящегося в оперативном управлении учреждения, и заключение договора аренды на условиях почасового использования на срок 11 месяцев.</w:t>
      </w:r>
    </w:p>
    <w:p w:rsidR="00A61333" w:rsidRDefault="00A61333" w:rsidP="00946A46">
      <w:pPr>
        <w:pStyle w:val="ae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Муниципальному бюджетному учреждению культуры «Центр культуры и досуга» города Киржач Киржачского района Владимирской области провести аукцион на право заключения договора аренды на условиях почасового использования нежилого помещения в соответствии с Федеральным законом от 26.07.2016 г. № 135-ФЗ «О защите конкуренции».</w:t>
      </w:r>
    </w:p>
    <w:p w:rsidR="00A61333" w:rsidRDefault="00A61333" w:rsidP="00946A46">
      <w:pPr>
        <w:pStyle w:val="ae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 w:rsidRPr="00C06519">
        <w:rPr>
          <w:szCs w:val="28"/>
        </w:rPr>
        <w:t xml:space="preserve"> </w:t>
      </w:r>
      <w:proofErr w:type="gramStart"/>
      <w:r w:rsidRPr="00C06519">
        <w:rPr>
          <w:sz w:val="28"/>
          <w:szCs w:val="28"/>
        </w:rPr>
        <w:t>Контроль за</w:t>
      </w:r>
      <w:proofErr w:type="gramEnd"/>
      <w:r w:rsidRPr="00C06519">
        <w:rPr>
          <w:sz w:val="28"/>
          <w:szCs w:val="28"/>
        </w:rPr>
        <w:t xml:space="preserve"> исполнением данного решения возложить на комитет по  бюджету, собственности, экономической и налоговой политике.</w:t>
      </w:r>
    </w:p>
    <w:p w:rsidR="00A61333" w:rsidRPr="00C06519" w:rsidRDefault="00A61333" w:rsidP="00946A46">
      <w:pPr>
        <w:pStyle w:val="ae"/>
        <w:numPr>
          <w:ilvl w:val="0"/>
          <w:numId w:val="5"/>
        </w:numPr>
        <w:ind w:left="0" w:right="-2" w:firstLine="720"/>
        <w:jc w:val="both"/>
        <w:rPr>
          <w:sz w:val="28"/>
          <w:szCs w:val="28"/>
        </w:rPr>
      </w:pPr>
      <w:r w:rsidRPr="00C06519">
        <w:rPr>
          <w:sz w:val="28"/>
          <w:szCs w:val="28"/>
        </w:rPr>
        <w:t xml:space="preserve"> Решение вступает в силу с момента  принятия.  </w:t>
      </w:r>
    </w:p>
    <w:p w:rsidR="00A61333" w:rsidRDefault="00946A46" w:rsidP="00946A46">
      <w:pPr>
        <w:tabs>
          <w:tab w:val="left" w:pos="5300"/>
        </w:tabs>
        <w:jc w:val="both"/>
        <w:rPr>
          <w:sz w:val="28"/>
        </w:rPr>
      </w:pPr>
      <w:r>
        <w:rPr>
          <w:sz w:val="28"/>
        </w:rPr>
        <w:tab/>
      </w:r>
    </w:p>
    <w:p w:rsidR="00946A46" w:rsidRDefault="00946A46" w:rsidP="00946A46">
      <w:pPr>
        <w:tabs>
          <w:tab w:val="left" w:pos="5300"/>
        </w:tabs>
        <w:jc w:val="both"/>
        <w:rPr>
          <w:sz w:val="28"/>
        </w:rPr>
      </w:pPr>
    </w:p>
    <w:p w:rsidR="00946A46" w:rsidRPr="00946A46" w:rsidRDefault="00946A46" w:rsidP="00946A46">
      <w:pPr>
        <w:tabs>
          <w:tab w:val="left" w:pos="5300"/>
        </w:tabs>
        <w:jc w:val="both"/>
        <w:rPr>
          <w:sz w:val="28"/>
        </w:rPr>
      </w:pPr>
    </w:p>
    <w:p w:rsidR="00A61333" w:rsidRDefault="00A61333" w:rsidP="00946A46">
      <w:pPr>
        <w:pStyle w:val="2"/>
      </w:pPr>
      <w:r>
        <w:t xml:space="preserve">Глава города Киржач                                                                      В.Г. Тюленев                                                        </w:t>
      </w:r>
    </w:p>
    <w:p w:rsidR="00A61333" w:rsidRDefault="00A61333" w:rsidP="00A61333">
      <w:pPr>
        <w:jc w:val="both"/>
        <w:rPr>
          <w:sz w:val="28"/>
        </w:rPr>
      </w:pPr>
    </w:p>
    <w:p w:rsidR="00A61333" w:rsidRPr="004F60EF" w:rsidRDefault="00A61333" w:rsidP="00A61333">
      <w:pPr>
        <w:rPr>
          <w:sz w:val="22"/>
          <w:szCs w:val="22"/>
        </w:rPr>
      </w:pPr>
    </w:p>
    <w:sectPr w:rsidR="00A61333" w:rsidRPr="004F60EF" w:rsidSect="00946A4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0E" w:rsidRDefault="008A060E" w:rsidP="00333CD3">
      <w:r>
        <w:separator/>
      </w:r>
    </w:p>
  </w:endnote>
  <w:endnote w:type="continuationSeparator" w:id="0">
    <w:p w:rsidR="008A060E" w:rsidRDefault="008A060E" w:rsidP="00333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0E" w:rsidRDefault="008A060E" w:rsidP="00333CD3">
      <w:r>
        <w:separator/>
      </w:r>
    </w:p>
  </w:footnote>
  <w:footnote w:type="continuationSeparator" w:id="0">
    <w:p w:rsidR="008A060E" w:rsidRDefault="008A060E" w:rsidP="00333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4465E"/>
    <w:multiLevelType w:val="hybridMultilevel"/>
    <w:tmpl w:val="0AA6C10E"/>
    <w:lvl w:ilvl="0" w:tplc="3536D0DC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BBA42E2"/>
    <w:multiLevelType w:val="hybridMultilevel"/>
    <w:tmpl w:val="55D07436"/>
    <w:lvl w:ilvl="0" w:tplc="A2620B4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5F540D"/>
    <w:multiLevelType w:val="hybridMultilevel"/>
    <w:tmpl w:val="2556D738"/>
    <w:lvl w:ilvl="0" w:tplc="EF0A099C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EAE468">
      <w:start w:val="1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67D80694"/>
    <w:multiLevelType w:val="hybridMultilevel"/>
    <w:tmpl w:val="311EA9A0"/>
    <w:lvl w:ilvl="0" w:tplc="9F12F6AA">
      <w:start w:val="1"/>
      <w:numFmt w:val="decimal"/>
      <w:lvlText w:val="%1."/>
      <w:lvlJc w:val="left"/>
      <w:pPr>
        <w:ind w:left="100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753F45F1"/>
    <w:multiLevelType w:val="hybridMultilevel"/>
    <w:tmpl w:val="7D24343E"/>
    <w:lvl w:ilvl="0" w:tplc="9F12F6AA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3E45"/>
    <w:rsid w:val="00001181"/>
    <w:rsid w:val="00006D10"/>
    <w:rsid w:val="00034875"/>
    <w:rsid w:val="00050864"/>
    <w:rsid w:val="000508DE"/>
    <w:rsid w:val="000514F9"/>
    <w:rsid w:val="00052568"/>
    <w:rsid w:val="000566A9"/>
    <w:rsid w:val="00065C36"/>
    <w:rsid w:val="00075B6B"/>
    <w:rsid w:val="00086464"/>
    <w:rsid w:val="00086C1E"/>
    <w:rsid w:val="000C02D3"/>
    <w:rsid w:val="000D2A43"/>
    <w:rsid w:val="000D33DC"/>
    <w:rsid w:val="000D7A8D"/>
    <w:rsid w:val="000E71ED"/>
    <w:rsid w:val="000F3761"/>
    <w:rsid w:val="000F577D"/>
    <w:rsid w:val="0010141A"/>
    <w:rsid w:val="00104CA4"/>
    <w:rsid w:val="00117CAE"/>
    <w:rsid w:val="00137012"/>
    <w:rsid w:val="001429F8"/>
    <w:rsid w:val="0015050F"/>
    <w:rsid w:val="00155198"/>
    <w:rsid w:val="00162281"/>
    <w:rsid w:val="00172EEA"/>
    <w:rsid w:val="00176596"/>
    <w:rsid w:val="0018141B"/>
    <w:rsid w:val="001A118D"/>
    <w:rsid w:val="001D3997"/>
    <w:rsid w:val="001D43D6"/>
    <w:rsid w:val="001D4E9E"/>
    <w:rsid w:val="001E5F6B"/>
    <w:rsid w:val="00200047"/>
    <w:rsid w:val="00211DE1"/>
    <w:rsid w:val="002302F2"/>
    <w:rsid w:val="00284537"/>
    <w:rsid w:val="002A77C1"/>
    <w:rsid w:val="002B2F91"/>
    <w:rsid w:val="002C1423"/>
    <w:rsid w:val="002C3E60"/>
    <w:rsid w:val="002C798A"/>
    <w:rsid w:val="002E2714"/>
    <w:rsid w:val="002E333E"/>
    <w:rsid w:val="002F1324"/>
    <w:rsid w:val="00333310"/>
    <w:rsid w:val="00333CD3"/>
    <w:rsid w:val="00337444"/>
    <w:rsid w:val="00343B71"/>
    <w:rsid w:val="0035793E"/>
    <w:rsid w:val="003717F8"/>
    <w:rsid w:val="00372B29"/>
    <w:rsid w:val="00384795"/>
    <w:rsid w:val="003932E7"/>
    <w:rsid w:val="003D26E7"/>
    <w:rsid w:val="003E58ED"/>
    <w:rsid w:val="003F150D"/>
    <w:rsid w:val="003F4B62"/>
    <w:rsid w:val="003F7133"/>
    <w:rsid w:val="00403171"/>
    <w:rsid w:val="00406446"/>
    <w:rsid w:val="004110A5"/>
    <w:rsid w:val="00416D1A"/>
    <w:rsid w:val="00425014"/>
    <w:rsid w:val="004355CE"/>
    <w:rsid w:val="00447D04"/>
    <w:rsid w:val="00451C90"/>
    <w:rsid w:val="004579E4"/>
    <w:rsid w:val="00462627"/>
    <w:rsid w:val="00491FAC"/>
    <w:rsid w:val="0049534C"/>
    <w:rsid w:val="004B2595"/>
    <w:rsid w:val="004B7DB5"/>
    <w:rsid w:val="004D24F7"/>
    <w:rsid w:val="004D27FA"/>
    <w:rsid w:val="004D7EE8"/>
    <w:rsid w:val="004E5B91"/>
    <w:rsid w:val="004F236B"/>
    <w:rsid w:val="004F37AF"/>
    <w:rsid w:val="004F60EF"/>
    <w:rsid w:val="00517786"/>
    <w:rsid w:val="0053535B"/>
    <w:rsid w:val="00546D35"/>
    <w:rsid w:val="00552F1F"/>
    <w:rsid w:val="0055635E"/>
    <w:rsid w:val="00593127"/>
    <w:rsid w:val="005C558C"/>
    <w:rsid w:val="005C6D32"/>
    <w:rsid w:val="006026C4"/>
    <w:rsid w:val="00604E05"/>
    <w:rsid w:val="00640787"/>
    <w:rsid w:val="00641EF5"/>
    <w:rsid w:val="0065298F"/>
    <w:rsid w:val="00664D8C"/>
    <w:rsid w:val="00684170"/>
    <w:rsid w:val="00693E0D"/>
    <w:rsid w:val="006A02D0"/>
    <w:rsid w:val="006A3D42"/>
    <w:rsid w:val="006A55B2"/>
    <w:rsid w:val="006A6A3E"/>
    <w:rsid w:val="006B28D5"/>
    <w:rsid w:val="006B4FFE"/>
    <w:rsid w:val="006E07AB"/>
    <w:rsid w:val="006E235C"/>
    <w:rsid w:val="006E64E3"/>
    <w:rsid w:val="00703EC6"/>
    <w:rsid w:val="007078FE"/>
    <w:rsid w:val="00720205"/>
    <w:rsid w:val="007338EC"/>
    <w:rsid w:val="00737B27"/>
    <w:rsid w:val="00754858"/>
    <w:rsid w:val="00755DA1"/>
    <w:rsid w:val="0077104C"/>
    <w:rsid w:val="0077359B"/>
    <w:rsid w:val="00780FD9"/>
    <w:rsid w:val="00786C60"/>
    <w:rsid w:val="00786F95"/>
    <w:rsid w:val="00787246"/>
    <w:rsid w:val="00794DEC"/>
    <w:rsid w:val="007960BF"/>
    <w:rsid w:val="007A48DC"/>
    <w:rsid w:val="007C098C"/>
    <w:rsid w:val="007D0005"/>
    <w:rsid w:val="007D283C"/>
    <w:rsid w:val="007F62F3"/>
    <w:rsid w:val="007F779C"/>
    <w:rsid w:val="007F7937"/>
    <w:rsid w:val="00834D7C"/>
    <w:rsid w:val="0087358F"/>
    <w:rsid w:val="00876B56"/>
    <w:rsid w:val="0088209A"/>
    <w:rsid w:val="00886F67"/>
    <w:rsid w:val="00897805"/>
    <w:rsid w:val="008A060E"/>
    <w:rsid w:val="008B2D69"/>
    <w:rsid w:val="008B381F"/>
    <w:rsid w:val="008C4EE9"/>
    <w:rsid w:val="008C5C40"/>
    <w:rsid w:val="008E7CDC"/>
    <w:rsid w:val="008E7CEF"/>
    <w:rsid w:val="008F772A"/>
    <w:rsid w:val="009127B0"/>
    <w:rsid w:val="00920DBA"/>
    <w:rsid w:val="0093566A"/>
    <w:rsid w:val="00946A46"/>
    <w:rsid w:val="00963138"/>
    <w:rsid w:val="00982590"/>
    <w:rsid w:val="00983AF2"/>
    <w:rsid w:val="0099172A"/>
    <w:rsid w:val="00992C3C"/>
    <w:rsid w:val="009A0C24"/>
    <w:rsid w:val="009A2264"/>
    <w:rsid w:val="009C2EA7"/>
    <w:rsid w:val="009D5D97"/>
    <w:rsid w:val="009D671C"/>
    <w:rsid w:val="009E3B2B"/>
    <w:rsid w:val="009E7AF7"/>
    <w:rsid w:val="00A05AF0"/>
    <w:rsid w:val="00A20FD5"/>
    <w:rsid w:val="00A30B2D"/>
    <w:rsid w:val="00A3144D"/>
    <w:rsid w:val="00A430E3"/>
    <w:rsid w:val="00A54AD3"/>
    <w:rsid w:val="00A61333"/>
    <w:rsid w:val="00A667A9"/>
    <w:rsid w:val="00A74D87"/>
    <w:rsid w:val="00A773C1"/>
    <w:rsid w:val="00A83A35"/>
    <w:rsid w:val="00A91EAF"/>
    <w:rsid w:val="00A96964"/>
    <w:rsid w:val="00AA456F"/>
    <w:rsid w:val="00AC5A82"/>
    <w:rsid w:val="00AD0A38"/>
    <w:rsid w:val="00AD2DA8"/>
    <w:rsid w:val="00AE1FC2"/>
    <w:rsid w:val="00AE545B"/>
    <w:rsid w:val="00AE6E5F"/>
    <w:rsid w:val="00AF3416"/>
    <w:rsid w:val="00AF5275"/>
    <w:rsid w:val="00AF6545"/>
    <w:rsid w:val="00B03294"/>
    <w:rsid w:val="00B05F6A"/>
    <w:rsid w:val="00B11F2F"/>
    <w:rsid w:val="00B254F4"/>
    <w:rsid w:val="00B2592E"/>
    <w:rsid w:val="00B31498"/>
    <w:rsid w:val="00B373A4"/>
    <w:rsid w:val="00B4136B"/>
    <w:rsid w:val="00B43174"/>
    <w:rsid w:val="00B65AD7"/>
    <w:rsid w:val="00B80AAB"/>
    <w:rsid w:val="00BA0752"/>
    <w:rsid w:val="00BC0E3F"/>
    <w:rsid w:val="00BC545B"/>
    <w:rsid w:val="00BD7098"/>
    <w:rsid w:val="00C05A29"/>
    <w:rsid w:val="00C05C4D"/>
    <w:rsid w:val="00C06519"/>
    <w:rsid w:val="00C11317"/>
    <w:rsid w:val="00C20DCE"/>
    <w:rsid w:val="00C223C1"/>
    <w:rsid w:val="00C327F2"/>
    <w:rsid w:val="00C34FAE"/>
    <w:rsid w:val="00C45596"/>
    <w:rsid w:val="00C45ECD"/>
    <w:rsid w:val="00C55D2A"/>
    <w:rsid w:val="00C6448E"/>
    <w:rsid w:val="00C76B28"/>
    <w:rsid w:val="00C9097A"/>
    <w:rsid w:val="00C957CB"/>
    <w:rsid w:val="00C97491"/>
    <w:rsid w:val="00CA01DA"/>
    <w:rsid w:val="00CB628E"/>
    <w:rsid w:val="00CC301F"/>
    <w:rsid w:val="00CC4F64"/>
    <w:rsid w:val="00CC58CB"/>
    <w:rsid w:val="00CF271A"/>
    <w:rsid w:val="00D173A3"/>
    <w:rsid w:val="00D23EF1"/>
    <w:rsid w:val="00D463D3"/>
    <w:rsid w:val="00D618A2"/>
    <w:rsid w:val="00D654AE"/>
    <w:rsid w:val="00D75535"/>
    <w:rsid w:val="00D76447"/>
    <w:rsid w:val="00DA10E1"/>
    <w:rsid w:val="00DB6389"/>
    <w:rsid w:val="00DC2135"/>
    <w:rsid w:val="00DC21CC"/>
    <w:rsid w:val="00DC3B53"/>
    <w:rsid w:val="00DE3437"/>
    <w:rsid w:val="00E17652"/>
    <w:rsid w:val="00E531C2"/>
    <w:rsid w:val="00E56B2F"/>
    <w:rsid w:val="00E73E45"/>
    <w:rsid w:val="00E76C2B"/>
    <w:rsid w:val="00E83BF7"/>
    <w:rsid w:val="00E90C4A"/>
    <w:rsid w:val="00E96580"/>
    <w:rsid w:val="00EA4DE6"/>
    <w:rsid w:val="00EB3643"/>
    <w:rsid w:val="00EB3D52"/>
    <w:rsid w:val="00EC4BEB"/>
    <w:rsid w:val="00ED527A"/>
    <w:rsid w:val="00ED5F85"/>
    <w:rsid w:val="00EE01AA"/>
    <w:rsid w:val="00EE6917"/>
    <w:rsid w:val="00F01F05"/>
    <w:rsid w:val="00F34EED"/>
    <w:rsid w:val="00F54B1B"/>
    <w:rsid w:val="00F622BE"/>
    <w:rsid w:val="00F75CA4"/>
    <w:rsid w:val="00F8171B"/>
    <w:rsid w:val="00FA070D"/>
    <w:rsid w:val="00FB7E27"/>
    <w:rsid w:val="00FC301E"/>
    <w:rsid w:val="00FC32D0"/>
    <w:rsid w:val="00FC75A2"/>
    <w:rsid w:val="00FF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E45"/>
    <w:rPr>
      <w:sz w:val="24"/>
      <w:szCs w:val="24"/>
    </w:rPr>
  </w:style>
  <w:style w:type="paragraph" w:styleId="1">
    <w:name w:val="heading 1"/>
    <w:basedOn w:val="a"/>
    <w:next w:val="a"/>
    <w:qFormat/>
    <w:rsid w:val="000D7A8D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0D7A8D"/>
    <w:pPr>
      <w:keepNext/>
      <w:ind w:right="-546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991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9172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D7A8D"/>
    <w:pPr>
      <w:jc w:val="both"/>
    </w:pPr>
    <w:rPr>
      <w:sz w:val="28"/>
      <w:szCs w:val="20"/>
    </w:rPr>
  </w:style>
  <w:style w:type="paragraph" w:styleId="a4">
    <w:name w:val="Title"/>
    <w:basedOn w:val="a"/>
    <w:qFormat/>
    <w:rsid w:val="000D7A8D"/>
    <w:pPr>
      <w:jc w:val="center"/>
    </w:pPr>
    <w:rPr>
      <w:b/>
      <w:sz w:val="28"/>
    </w:rPr>
  </w:style>
  <w:style w:type="paragraph" w:styleId="20">
    <w:name w:val="Body Text 2"/>
    <w:basedOn w:val="a"/>
    <w:rsid w:val="000D7A8D"/>
    <w:pPr>
      <w:ind w:right="-546"/>
      <w:jc w:val="both"/>
    </w:pPr>
    <w:rPr>
      <w:sz w:val="28"/>
    </w:rPr>
  </w:style>
  <w:style w:type="paragraph" w:styleId="3">
    <w:name w:val="Body Text 3"/>
    <w:basedOn w:val="a"/>
    <w:rsid w:val="000D7A8D"/>
    <w:pPr>
      <w:jc w:val="center"/>
    </w:pPr>
    <w:rPr>
      <w:b/>
      <w:bCs/>
      <w:sz w:val="28"/>
    </w:rPr>
  </w:style>
  <w:style w:type="paragraph" w:styleId="a5">
    <w:name w:val="Body Text Indent"/>
    <w:basedOn w:val="a"/>
    <w:rsid w:val="000D7A8D"/>
    <w:pPr>
      <w:ind w:left="-720"/>
      <w:jc w:val="both"/>
    </w:pPr>
    <w:rPr>
      <w:sz w:val="28"/>
    </w:rPr>
  </w:style>
  <w:style w:type="paragraph" w:customStyle="1" w:styleId="ConsPlusNormal">
    <w:name w:val="ConsPlusNormal"/>
    <w:rsid w:val="00E73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table" w:styleId="a6">
    <w:name w:val="Table Grid"/>
    <w:basedOn w:val="a1"/>
    <w:rsid w:val="00794D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"/>
    <w:basedOn w:val="a"/>
    <w:rsid w:val="00AE1FC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footer"/>
    <w:basedOn w:val="a"/>
    <w:rsid w:val="0099172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endnote text"/>
    <w:basedOn w:val="a"/>
    <w:link w:val="aa"/>
    <w:rsid w:val="00333CD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33CD3"/>
  </w:style>
  <w:style w:type="character" w:styleId="ab">
    <w:name w:val="endnote reference"/>
    <w:basedOn w:val="a0"/>
    <w:rsid w:val="00333CD3"/>
    <w:rPr>
      <w:vertAlign w:val="superscript"/>
    </w:rPr>
  </w:style>
  <w:style w:type="paragraph" w:styleId="ac">
    <w:name w:val="Balloon Text"/>
    <w:basedOn w:val="a"/>
    <w:link w:val="ad"/>
    <w:rsid w:val="00546D3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46D3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D2A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FF92-6CD4-4620-9C08-4DB7AA03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creator>User</dc:creator>
  <cp:lastModifiedBy>UteshevaVS</cp:lastModifiedBy>
  <cp:revision>26</cp:revision>
  <cp:lastPrinted>2020-09-11T07:13:00Z</cp:lastPrinted>
  <dcterms:created xsi:type="dcterms:W3CDTF">2017-03-09T11:43:00Z</dcterms:created>
  <dcterms:modified xsi:type="dcterms:W3CDTF">2021-07-29T12:09:00Z</dcterms:modified>
</cp:coreProperties>
</file>