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1D671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828"/>
        <w:gridCol w:w="6237"/>
      </w:tblGrid>
      <w:tr w:rsidR="00961615" w:rsidRPr="00B5000B" w:rsidTr="00DC6609">
        <w:tc>
          <w:tcPr>
            <w:tcW w:w="10065" w:type="dxa"/>
            <w:gridSpan w:val="2"/>
          </w:tcPr>
          <w:p w:rsidR="00961615" w:rsidRPr="00B5000B" w:rsidRDefault="00961615" w:rsidP="004D5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4D5E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6237" w:type="dxa"/>
          </w:tcPr>
          <w:p w:rsidR="00FD1D92" w:rsidRDefault="007B66F1" w:rsidP="00FD1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9804C2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Киржач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1615" w:rsidRPr="00930337" w:rsidRDefault="007B66F1" w:rsidP="009303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33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930337" w:rsidRPr="00930337">
              <w:rPr>
                <w:rFonts w:ascii="Times New Roman" w:hAnsi="Times New Roman"/>
                <w:sz w:val="20"/>
                <w:szCs w:val="20"/>
              </w:rPr>
              <w:t>22</w:t>
            </w:r>
            <w:r w:rsidRPr="00930337">
              <w:rPr>
                <w:rFonts w:ascii="Times New Roman" w:hAnsi="Times New Roman"/>
                <w:sz w:val="20"/>
                <w:szCs w:val="20"/>
              </w:rPr>
              <w:t>.</w:t>
            </w:r>
            <w:r w:rsidR="00930337" w:rsidRPr="00930337">
              <w:rPr>
                <w:rFonts w:ascii="Times New Roman" w:hAnsi="Times New Roman"/>
                <w:sz w:val="20"/>
                <w:szCs w:val="20"/>
              </w:rPr>
              <w:t>01</w:t>
            </w:r>
            <w:r w:rsidR="009804C2" w:rsidRPr="00930337">
              <w:rPr>
                <w:rFonts w:ascii="Times New Roman" w:hAnsi="Times New Roman"/>
                <w:sz w:val="20"/>
                <w:szCs w:val="20"/>
              </w:rPr>
              <w:t>.201</w:t>
            </w:r>
            <w:r w:rsidR="00930337" w:rsidRPr="00930337">
              <w:rPr>
                <w:rFonts w:ascii="Times New Roman" w:hAnsi="Times New Roman"/>
                <w:sz w:val="20"/>
                <w:szCs w:val="20"/>
              </w:rPr>
              <w:t>9</w:t>
            </w:r>
            <w:r w:rsidRPr="00930337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 w:rsidR="00930337" w:rsidRPr="0093033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961615" w:rsidRPr="00B5000B" w:rsidTr="00DC6609">
        <w:trPr>
          <w:trHeight w:val="419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237" w:type="dxa"/>
          </w:tcPr>
          <w:p w:rsidR="00961615" w:rsidRPr="00A7476A" w:rsidRDefault="00961615" w:rsidP="008657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г. Киржач, ул. </w:t>
            </w:r>
            <w:r w:rsidR="0086573A">
              <w:rPr>
                <w:rFonts w:ascii="Times New Roman" w:hAnsi="Times New Roman"/>
                <w:bCs/>
                <w:sz w:val="20"/>
                <w:szCs w:val="20"/>
              </w:rPr>
              <w:t>Шелковиков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, д.</w:t>
            </w:r>
            <w:r w:rsidR="002835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6573A">
              <w:rPr>
                <w:rFonts w:ascii="Times New Roman" w:hAnsi="Times New Roman"/>
                <w:bCs/>
                <w:sz w:val="20"/>
                <w:szCs w:val="20"/>
              </w:rPr>
              <w:t>25Б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86573A">
              <w:rPr>
                <w:rFonts w:ascii="Times New Roman" w:hAnsi="Times New Roman"/>
                <w:sz w:val="20"/>
                <w:szCs w:val="20"/>
              </w:rPr>
              <w:t>3599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</w:t>
            </w:r>
            <w:r w:rsidR="0086573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86573A">
              <w:rPr>
                <w:rFonts w:ascii="Times New Roman" w:hAnsi="Times New Roman"/>
                <w:bCs/>
                <w:sz w:val="20"/>
                <w:szCs w:val="20"/>
              </w:rPr>
              <w:t>633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86573A">
              <w:rPr>
                <w:rFonts w:ascii="Times New Roman" w:hAnsi="Times New Roman"/>
                <w:bCs/>
                <w:sz w:val="20"/>
                <w:szCs w:val="20"/>
              </w:rPr>
              <w:t>178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D5E30">
              <w:rPr>
                <w:rFonts w:ascii="Times New Roman" w:hAnsi="Times New Roman"/>
                <w:bCs/>
                <w:sz w:val="20"/>
                <w:szCs w:val="20"/>
              </w:rPr>
              <w:t>склады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237" w:type="dxa"/>
          </w:tcPr>
          <w:p w:rsidR="00961615" w:rsidRPr="00B5000B" w:rsidRDefault="00865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0211E7" w:rsidRPr="00B5000B" w:rsidTr="00DC6609">
        <w:tc>
          <w:tcPr>
            <w:tcW w:w="3828" w:type="dxa"/>
          </w:tcPr>
          <w:p w:rsidR="000211E7" w:rsidRPr="00B5000B" w:rsidRDefault="0002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</w:t>
            </w:r>
            <w:r>
              <w:rPr>
                <w:rFonts w:ascii="Times New Roman" w:hAnsi="Times New Roman"/>
                <w:sz w:val="20"/>
                <w:szCs w:val="20"/>
              </w:rPr>
              <w:t>ры разрешенного строительства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211E7" w:rsidRPr="00B5000B" w:rsidRDefault="000211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35BD0" w:rsidRPr="002D3680" w:rsidRDefault="00E63CC3" w:rsidP="00B35B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5BD0" w:rsidRPr="002D3680">
              <w:rPr>
                <w:rFonts w:ascii="Times New Roman" w:hAnsi="Times New Roman"/>
                <w:sz w:val="20"/>
                <w:szCs w:val="20"/>
              </w:rPr>
              <w:t xml:space="preserve">Предельная высота зданий, строений и сооружений </w:t>
            </w:r>
            <w:r w:rsidR="00B35BD0" w:rsidRPr="002D3680">
              <w:rPr>
                <w:rFonts w:ascii="Times New Roman" w:hAnsi="Times New Roman"/>
                <w:sz w:val="20"/>
                <w:szCs w:val="20"/>
              </w:rPr>
              <w:br/>
              <w:t xml:space="preserve">устанавливается по проекту планировки, но не более </w:t>
            </w:r>
            <w:r w:rsidR="00B35BD0">
              <w:rPr>
                <w:rFonts w:ascii="Times New Roman" w:hAnsi="Times New Roman"/>
                <w:sz w:val="20"/>
                <w:szCs w:val="20"/>
              </w:rPr>
              <w:t>8</w:t>
            </w:r>
            <w:r w:rsidR="00B35BD0" w:rsidRPr="002D3680">
              <w:rPr>
                <w:rFonts w:ascii="Times New Roman" w:hAnsi="Times New Roman"/>
                <w:sz w:val="20"/>
                <w:szCs w:val="20"/>
              </w:rPr>
              <w:t xml:space="preserve"> м.         </w:t>
            </w:r>
          </w:p>
          <w:p w:rsidR="00B35BD0" w:rsidRDefault="00B35BD0" w:rsidP="00B35B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Максимальный процент застройки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границах земельного   участка - 8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 xml:space="preserve">0 %. </w:t>
            </w:r>
          </w:p>
          <w:p w:rsidR="00B35BD0" w:rsidRPr="002D3680" w:rsidRDefault="00B35BD0" w:rsidP="00B35B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5FA">
              <w:rPr>
                <w:rFonts w:ascii="Times New Roman" w:hAnsi="Times New Roman"/>
                <w:sz w:val="20"/>
                <w:szCs w:val="20"/>
              </w:rPr>
              <w:t>Минимальные отступы от границ земельных участков в целях      определения мест  допустимого размещения зданий, строений, сооружений опре</w:t>
            </w:r>
            <w:r>
              <w:rPr>
                <w:rFonts w:ascii="Times New Roman" w:hAnsi="Times New Roman"/>
                <w:sz w:val="20"/>
                <w:szCs w:val="20"/>
              </w:rPr>
              <w:t>деляются по проекту планировки (но не менее 1 м.)</w:t>
            </w:r>
          </w:p>
          <w:p w:rsidR="000211E7" w:rsidRPr="0006738C" w:rsidRDefault="00B35BD0" w:rsidP="00B35B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Иные параметры, принимаются в соответствии с действующими градостроительными нормативами</w:t>
            </w:r>
          </w:p>
        </w:tc>
      </w:tr>
      <w:tr w:rsidR="00961615" w:rsidRPr="00B5000B" w:rsidTr="00DC6609">
        <w:trPr>
          <w:trHeight w:val="699"/>
        </w:trPr>
        <w:tc>
          <w:tcPr>
            <w:tcW w:w="3828" w:type="dxa"/>
          </w:tcPr>
          <w:p w:rsidR="00961615" w:rsidRPr="00B5000B" w:rsidRDefault="00961615" w:rsidP="00B20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 w:rsidR="00992FFC"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предусматривается строительство здания, сооружения)</w:t>
            </w:r>
            <w:proofErr w:type="gramEnd"/>
          </w:p>
        </w:tc>
        <w:tc>
          <w:tcPr>
            <w:tcW w:w="6237" w:type="dxa"/>
          </w:tcPr>
          <w:p w:rsidR="00961615" w:rsidRPr="00B5000B" w:rsidRDefault="00865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сетям. Оплата за подключение к сетям будет производиться за счет победителя аукциона в соответствии с действующими тарифами на момент подключения. </w:t>
            </w:r>
          </w:p>
        </w:tc>
      </w:tr>
      <w:tr w:rsidR="000D49F9" w:rsidRPr="00B5000B" w:rsidTr="00DC6609">
        <w:tc>
          <w:tcPr>
            <w:tcW w:w="3828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237" w:type="dxa"/>
          </w:tcPr>
          <w:p w:rsidR="000D49F9" w:rsidRPr="00B5000B" w:rsidRDefault="00DB66A2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180 725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0D49F9" w:rsidRPr="00B5000B" w:rsidTr="00DC6609">
        <w:tc>
          <w:tcPr>
            <w:tcW w:w="3828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237" w:type="dxa"/>
          </w:tcPr>
          <w:p w:rsidR="000D49F9" w:rsidRPr="00B5000B" w:rsidRDefault="00DB66A2" w:rsidP="00A747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18 072,50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0D49F9" w:rsidRPr="00B5000B" w:rsidTr="00DC6609">
        <w:tc>
          <w:tcPr>
            <w:tcW w:w="3828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6237" w:type="dxa"/>
          </w:tcPr>
          <w:p w:rsidR="000D49F9" w:rsidRPr="00B5000B" w:rsidRDefault="00DB66A2" w:rsidP="00A747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5 421,75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237" w:type="dxa"/>
          </w:tcPr>
          <w:p w:rsidR="00961615" w:rsidRPr="00B5000B" w:rsidRDefault="0086573A" w:rsidP="008657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D6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</w:tr>
      <w:tr w:rsidR="00961615" w:rsidRPr="00B5000B" w:rsidTr="00DC6609">
        <w:trPr>
          <w:trHeight w:val="1513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820858" w:rsidRPr="00B5000B" w:rsidTr="00DC6609">
        <w:trPr>
          <w:trHeight w:val="282"/>
        </w:trPr>
        <w:tc>
          <w:tcPr>
            <w:tcW w:w="3828" w:type="dxa"/>
          </w:tcPr>
          <w:p w:rsidR="00820858" w:rsidRPr="00B5000B" w:rsidRDefault="00820858" w:rsidP="00DC6609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237" w:type="dxa"/>
          </w:tcPr>
          <w:p w:rsidR="00820858" w:rsidRDefault="00AD6206" w:rsidP="0030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05BAA">
              <w:rPr>
                <w:rFonts w:ascii="Times New Roman" w:hAnsi="Times New Roman"/>
                <w:sz w:val="20"/>
                <w:szCs w:val="20"/>
              </w:rPr>
              <w:t>5</w:t>
            </w:r>
            <w:r w:rsidR="009804C2">
              <w:rPr>
                <w:rFonts w:ascii="Times New Roman" w:hAnsi="Times New Roman"/>
                <w:sz w:val="20"/>
                <w:szCs w:val="20"/>
              </w:rPr>
              <w:t>.</w:t>
            </w:r>
            <w:r w:rsidR="00305BAA">
              <w:rPr>
                <w:rFonts w:ascii="Times New Roman" w:hAnsi="Times New Roman"/>
                <w:sz w:val="20"/>
                <w:szCs w:val="20"/>
              </w:rPr>
              <w:t>01</w:t>
            </w:r>
            <w:r w:rsidR="009804C2">
              <w:rPr>
                <w:rFonts w:ascii="Times New Roman" w:hAnsi="Times New Roman"/>
                <w:sz w:val="20"/>
                <w:szCs w:val="20"/>
              </w:rPr>
              <w:t>.201</w:t>
            </w:r>
            <w:r w:rsidR="00305BAA">
              <w:rPr>
                <w:rFonts w:ascii="Times New Roman" w:hAnsi="Times New Roman"/>
                <w:sz w:val="20"/>
                <w:szCs w:val="20"/>
              </w:rPr>
              <w:t>9</w:t>
            </w:r>
            <w:r w:rsidR="00820858">
              <w:rPr>
                <w:rFonts w:ascii="Times New Roman" w:hAnsi="Times New Roman"/>
                <w:sz w:val="20"/>
                <w:szCs w:val="20"/>
              </w:rPr>
              <w:t xml:space="preserve"> с 08.00</w:t>
            </w:r>
          </w:p>
        </w:tc>
      </w:tr>
      <w:tr w:rsidR="00820858" w:rsidRPr="00B5000B" w:rsidTr="00DC6609">
        <w:tc>
          <w:tcPr>
            <w:tcW w:w="3828" w:type="dxa"/>
          </w:tcPr>
          <w:p w:rsidR="00820858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237" w:type="dxa"/>
          </w:tcPr>
          <w:p w:rsidR="00820858" w:rsidRDefault="00305BAA" w:rsidP="0030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20858">
              <w:rPr>
                <w:rFonts w:ascii="Times New Roman" w:hAnsi="Times New Roman"/>
                <w:sz w:val="20"/>
                <w:szCs w:val="20"/>
              </w:rPr>
              <w:t>.</w:t>
            </w:r>
            <w:r w:rsidR="009804C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804C2">
              <w:rPr>
                <w:rFonts w:ascii="Times New Roman" w:hAnsi="Times New Roman"/>
                <w:sz w:val="20"/>
                <w:szCs w:val="20"/>
              </w:rPr>
              <w:t>.201</w:t>
            </w:r>
            <w:r w:rsidR="00AD6206">
              <w:rPr>
                <w:rFonts w:ascii="Times New Roman" w:hAnsi="Times New Roman"/>
                <w:sz w:val="20"/>
                <w:szCs w:val="20"/>
              </w:rPr>
              <w:t>9</w:t>
            </w:r>
            <w:r w:rsidR="00820858">
              <w:rPr>
                <w:rFonts w:ascii="Times New Roman" w:hAnsi="Times New Roman"/>
                <w:sz w:val="20"/>
                <w:szCs w:val="20"/>
              </w:rPr>
              <w:t xml:space="preserve"> до 17.00</w:t>
            </w:r>
          </w:p>
        </w:tc>
      </w:tr>
      <w:tr w:rsidR="00820858" w:rsidRPr="00B5000B" w:rsidTr="00DC6609">
        <w:tc>
          <w:tcPr>
            <w:tcW w:w="3828" w:type="dxa"/>
          </w:tcPr>
          <w:p w:rsidR="00820858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237" w:type="dxa"/>
          </w:tcPr>
          <w:p w:rsidR="00820858" w:rsidRDefault="00820858" w:rsidP="0030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AD6206">
              <w:rPr>
                <w:rFonts w:ascii="Times New Roman" w:hAnsi="Times New Roman"/>
                <w:sz w:val="20"/>
                <w:szCs w:val="20"/>
              </w:rPr>
              <w:t>2</w:t>
            </w:r>
            <w:r w:rsidR="00305BA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C520A">
              <w:rPr>
                <w:rFonts w:ascii="Times New Roman" w:hAnsi="Times New Roman"/>
                <w:sz w:val="20"/>
                <w:szCs w:val="20"/>
              </w:rPr>
              <w:t>0</w:t>
            </w:r>
            <w:r w:rsidR="00305BA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 w:rsidR="00AD620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администрации города Киржач.</w:t>
            </w:r>
          </w:p>
        </w:tc>
      </w:tr>
      <w:tr w:rsidR="005171F5" w:rsidRPr="00B5000B" w:rsidTr="00DC6609">
        <w:tc>
          <w:tcPr>
            <w:tcW w:w="3828" w:type="dxa"/>
          </w:tcPr>
          <w:p w:rsidR="005171F5" w:rsidRDefault="005171F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237" w:type="dxa"/>
          </w:tcPr>
          <w:p w:rsidR="005171F5" w:rsidRDefault="00AD6206" w:rsidP="0030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05BAA">
              <w:rPr>
                <w:rFonts w:ascii="Times New Roman" w:hAnsi="Times New Roman"/>
                <w:sz w:val="20"/>
                <w:szCs w:val="20"/>
              </w:rPr>
              <w:t>7</w:t>
            </w:r>
            <w:r w:rsidR="00AE3515">
              <w:rPr>
                <w:rFonts w:ascii="Times New Roman" w:hAnsi="Times New Roman"/>
                <w:sz w:val="20"/>
                <w:szCs w:val="20"/>
              </w:rPr>
              <w:t>.</w:t>
            </w:r>
            <w:r w:rsidR="001C520A">
              <w:rPr>
                <w:rFonts w:ascii="Times New Roman" w:hAnsi="Times New Roman"/>
                <w:sz w:val="20"/>
                <w:szCs w:val="20"/>
              </w:rPr>
              <w:t>0</w:t>
            </w:r>
            <w:r w:rsidR="00305BAA">
              <w:rPr>
                <w:rFonts w:ascii="Times New Roman" w:hAnsi="Times New Roman"/>
                <w:sz w:val="20"/>
                <w:szCs w:val="20"/>
              </w:rPr>
              <w:t>2</w:t>
            </w:r>
            <w:r w:rsidR="00AE351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E35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71F5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="009804C2">
              <w:rPr>
                <w:rFonts w:ascii="Times New Roman" w:hAnsi="Times New Roman"/>
                <w:sz w:val="20"/>
                <w:szCs w:val="20"/>
              </w:rPr>
              <w:t>1</w:t>
            </w:r>
            <w:r w:rsidR="00305BAA">
              <w:rPr>
                <w:rFonts w:ascii="Times New Roman" w:hAnsi="Times New Roman"/>
                <w:sz w:val="20"/>
                <w:szCs w:val="20"/>
              </w:rPr>
              <w:t>0</w:t>
            </w:r>
            <w:r w:rsidR="005171F5">
              <w:rPr>
                <w:rFonts w:ascii="Times New Roman" w:hAnsi="Times New Roman"/>
                <w:sz w:val="20"/>
                <w:szCs w:val="20"/>
              </w:rPr>
              <w:t>.</w:t>
            </w:r>
            <w:r w:rsidR="00A7476A">
              <w:rPr>
                <w:rFonts w:ascii="Times New Roman" w:hAnsi="Times New Roman"/>
                <w:sz w:val="20"/>
                <w:szCs w:val="20"/>
              </w:rPr>
              <w:t>0</w:t>
            </w:r>
            <w:r w:rsidR="005171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237" w:type="dxa"/>
          </w:tcPr>
          <w:p w:rsidR="00AD6206" w:rsidRPr="00B5000B" w:rsidRDefault="00AD6206" w:rsidP="00AD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Задаток вносится на счет администрации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 не позднее срока окончания приема заявок.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Администрация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области: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lastRenderedPageBreak/>
              <w:t>ИНН 3316012470, ОГРН 1063316000868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КПП 331601001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Расчетный счет № 40302810900083000097 в отделении Владимир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БИК 041708001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Лицевой счет 05283006450 УФК по Владимирской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Киржач Владимирской области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00000000000000000510</w:t>
            </w:r>
          </w:p>
          <w:p w:rsidR="00961615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  <w:r w:rsidR="00AD6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1615" w:rsidRPr="00B5000B" w:rsidTr="00DC6609">
        <w:trPr>
          <w:trHeight w:val="2411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DC6609" w:rsidRDefault="00961615" w:rsidP="00DC6609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</w:tc>
      </w:tr>
    </w:tbl>
    <w:p w:rsidR="00961615" w:rsidRDefault="00961615" w:rsidP="002F4583">
      <w:pPr>
        <w:jc w:val="both"/>
        <w:rPr>
          <w:rFonts w:ascii="Times New Roman" w:hAnsi="Times New Roman"/>
          <w:sz w:val="20"/>
          <w:szCs w:val="20"/>
        </w:rPr>
      </w:pPr>
    </w:p>
    <w:p w:rsidR="00961615" w:rsidRDefault="00961615" w:rsidP="00DC6609">
      <w:pPr>
        <w:spacing w:after="0" w:line="240" w:lineRule="auto"/>
        <w:ind w:left="-567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DC66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211E7"/>
    <w:rsid w:val="0006084D"/>
    <w:rsid w:val="000646AC"/>
    <w:rsid w:val="00072E6A"/>
    <w:rsid w:val="00081789"/>
    <w:rsid w:val="000D49F9"/>
    <w:rsid w:val="00105817"/>
    <w:rsid w:val="00127C22"/>
    <w:rsid w:val="0015376C"/>
    <w:rsid w:val="001B42F8"/>
    <w:rsid w:val="001C0EBB"/>
    <w:rsid w:val="001C520A"/>
    <w:rsid w:val="001D671C"/>
    <w:rsid w:val="001D6918"/>
    <w:rsid w:val="002036BC"/>
    <w:rsid w:val="00222225"/>
    <w:rsid w:val="00243D00"/>
    <w:rsid w:val="002440B9"/>
    <w:rsid w:val="002835B9"/>
    <w:rsid w:val="00285263"/>
    <w:rsid w:val="00295257"/>
    <w:rsid w:val="002A2B8C"/>
    <w:rsid w:val="002A4DA7"/>
    <w:rsid w:val="002D050E"/>
    <w:rsid w:val="002E20FB"/>
    <w:rsid w:val="002F4583"/>
    <w:rsid w:val="00305BAA"/>
    <w:rsid w:val="00316455"/>
    <w:rsid w:val="00333DE9"/>
    <w:rsid w:val="00344902"/>
    <w:rsid w:val="00391535"/>
    <w:rsid w:val="003A198C"/>
    <w:rsid w:val="003B5918"/>
    <w:rsid w:val="00414FD4"/>
    <w:rsid w:val="004232DF"/>
    <w:rsid w:val="004501BC"/>
    <w:rsid w:val="00454C33"/>
    <w:rsid w:val="00475D5A"/>
    <w:rsid w:val="004A4245"/>
    <w:rsid w:val="004D5E30"/>
    <w:rsid w:val="004D5FFB"/>
    <w:rsid w:val="004F3E47"/>
    <w:rsid w:val="005171F5"/>
    <w:rsid w:val="00544999"/>
    <w:rsid w:val="00555D69"/>
    <w:rsid w:val="005675A6"/>
    <w:rsid w:val="00585320"/>
    <w:rsid w:val="005B4F9D"/>
    <w:rsid w:val="005C2A46"/>
    <w:rsid w:val="005F2733"/>
    <w:rsid w:val="00603F6C"/>
    <w:rsid w:val="006D37B2"/>
    <w:rsid w:val="006E48A4"/>
    <w:rsid w:val="006F2327"/>
    <w:rsid w:val="0075327D"/>
    <w:rsid w:val="00787804"/>
    <w:rsid w:val="0079283F"/>
    <w:rsid w:val="007A5CB8"/>
    <w:rsid w:val="007B66F1"/>
    <w:rsid w:val="008142B4"/>
    <w:rsid w:val="00820858"/>
    <w:rsid w:val="00842C5A"/>
    <w:rsid w:val="00861602"/>
    <w:rsid w:val="0086573A"/>
    <w:rsid w:val="008A787E"/>
    <w:rsid w:val="008C2692"/>
    <w:rsid w:val="008D1491"/>
    <w:rsid w:val="008E656C"/>
    <w:rsid w:val="008F05C5"/>
    <w:rsid w:val="00920020"/>
    <w:rsid w:val="009223A5"/>
    <w:rsid w:val="00930337"/>
    <w:rsid w:val="00961615"/>
    <w:rsid w:val="009768A6"/>
    <w:rsid w:val="009804C2"/>
    <w:rsid w:val="00992FFC"/>
    <w:rsid w:val="009A17A7"/>
    <w:rsid w:val="009A33BB"/>
    <w:rsid w:val="009B4DDA"/>
    <w:rsid w:val="009D7140"/>
    <w:rsid w:val="009F12FF"/>
    <w:rsid w:val="00A02B74"/>
    <w:rsid w:val="00A4686B"/>
    <w:rsid w:val="00A67A8A"/>
    <w:rsid w:val="00A7326C"/>
    <w:rsid w:val="00A7476A"/>
    <w:rsid w:val="00A940F9"/>
    <w:rsid w:val="00AB3DDA"/>
    <w:rsid w:val="00AD6206"/>
    <w:rsid w:val="00AE3515"/>
    <w:rsid w:val="00B0181B"/>
    <w:rsid w:val="00B20C46"/>
    <w:rsid w:val="00B35BD0"/>
    <w:rsid w:val="00B36985"/>
    <w:rsid w:val="00B44B26"/>
    <w:rsid w:val="00B5000B"/>
    <w:rsid w:val="00B57E4F"/>
    <w:rsid w:val="00B95B54"/>
    <w:rsid w:val="00BB1233"/>
    <w:rsid w:val="00BD18C9"/>
    <w:rsid w:val="00BD26EF"/>
    <w:rsid w:val="00BD4E47"/>
    <w:rsid w:val="00C240D2"/>
    <w:rsid w:val="00C763A2"/>
    <w:rsid w:val="00CA7A07"/>
    <w:rsid w:val="00CB26B9"/>
    <w:rsid w:val="00CC790C"/>
    <w:rsid w:val="00CD2B65"/>
    <w:rsid w:val="00D17959"/>
    <w:rsid w:val="00D20D46"/>
    <w:rsid w:val="00D221A7"/>
    <w:rsid w:val="00D407F9"/>
    <w:rsid w:val="00D57568"/>
    <w:rsid w:val="00D600E8"/>
    <w:rsid w:val="00D73E96"/>
    <w:rsid w:val="00D93EEE"/>
    <w:rsid w:val="00D979BD"/>
    <w:rsid w:val="00DB66A2"/>
    <w:rsid w:val="00DC6609"/>
    <w:rsid w:val="00DD4355"/>
    <w:rsid w:val="00DE1E27"/>
    <w:rsid w:val="00E23288"/>
    <w:rsid w:val="00E34843"/>
    <w:rsid w:val="00E36AB8"/>
    <w:rsid w:val="00E529C4"/>
    <w:rsid w:val="00E53913"/>
    <w:rsid w:val="00E63CC3"/>
    <w:rsid w:val="00ED5C55"/>
    <w:rsid w:val="00F00A4D"/>
    <w:rsid w:val="00F10115"/>
    <w:rsid w:val="00F6164E"/>
    <w:rsid w:val="00F8146C"/>
    <w:rsid w:val="00F937A1"/>
    <w:rsid w:val="00FA567C"/>
    <w:rsid w:val="00FD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2018-12-18T09:09:00Z</cp:lastPrinted>
  <dcterms:created xsi:type="dcterms:W3CDTF">2015-07-10T12:49:00Z</dcterms:created>
  <dcterms:modified xsi:type="dcterms:W3CDTF">2019-01-22T06:57:00Z</dcterms:modified>
</cp:coreProperties>
</file>