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615" w:rsidRDefault="00961615" w:rsidP="002F4583">
      <w:pPr>
        <w:spacing w:after="0" w:line="240" w:lineRule="auto"/>
        <w:jc w:val="center"/>
        <w:rPr>
          <w:rFonts w:ascii="Times New Roman" w:hAnsi="Times New Roman"/>
          <w:b/>
          <w:sz w:val="20"/>
          <w:szCs w:val="20"/>
        </w:rPr>
      </w:pPr>
      <w:r>
        <w:rPr>
          <w:rFonts w:ascii="Times New Roman" w:hAnsi="Times New Roman"/>
          <w:b/>
          <w:sz w:val="20"/>
          <w:szCs w:val="20"/>
        </w:rPr>
        <w:t>ИЗВЕЩЕНИЕ О ПРОВЕДЕН</w:t>
      </w:r>
      <w:proofErr w:type="gramStart"/>
      <w:r>
        <w:rPr>
          <w:rFonts w:ascii="Times New Roman" w:hAnsi="Times New Roman"/>
          <w:b/>
          <w:sz w:val="20"/>
          <w:szCs w:val="20"/>
        </w:rPr>
        <w:t>ИИ АУ</w:t>
      </w:r>
      <w:proofErr w:type="gramEnd"/>
      <w:r>
        <w:rPr>
          <w:rFonts w:ascii="Times New Roman" w:hAnsi="Times New Roman"/>
          <w:b/>
          <w:sz w:val="20"/>
          <w:szCs w:val="20"/>
        </w:rPr>
        <w:t>КЦИОНА</w:t>
      </w:r>
    </w:p>
    <w:p w:rsidR="00961615" w:rsidRDefault="00961615" w:rsidP="002F4583">
      <w:pPr>
        <w:spacing w:after="0" w:line="240" w:lineRule="auto"/>
        <w:jc w:val="center"/>
        <w:rPr>
          <w:rFonts w:ascii="Times New Roman" w:hAnsi="Times New Roman"/>
          <w:b/>
          <w:sz w:val="20"/>
          <w:szCs w:val="20"/>
        </w:rPr>
      </w:pPr>
    </w:p>
    <w:p w:rsidR="00961615" w:rsidRDefault="00961615" w:rsidP="002A4DA7">
      <w:pPr>
        <w:spacing w:after="0" w:line="240" w:lineRule="auto"/>
        <w:jc w:val="both"/>
        <w:rPr>
          <w:rFonts w:ascii="Times New Roman" w:hAnsi="Times New Roman"/>
          <w:sz w:val="20"/>
          <w:szCs w:val="20"/>
        </w:rPr>
      </w:pPr>
      <w:r>
        <w:rPr>
          <w:rFonts w:ascii="Times New Roman" w:hAnsi="Times New Roman"/>
          <w:sz w:val="24"/>
          <w:szCs w:val="24"/>
        </w:rPr>
        <w:t xml:space="preserve">«Организатор аукциона – администрация муниципального образования город Киржач Киржачского района Владимирской области  проводит </w:t>
      </w:r>
      <w:r>
        <w:rPr>
          <w:rFonts w:ascii="Times New Roman" w:hAnsi="Times New Roman"/>
          <w:bCs/>
          <w:sz w:val="24"/>
          <w:szCs w:val="24"/>
        </w:rPr>
        <w:t xml:space="preserve">аукцион на право заключения договора аренды </w:t>
      </w:r>
      <w:r>
        <w:rPr>
          <w:rFonts w:ascii="Times New Roman" w:hAnsi="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961615" w:rsidRPr="00B5000B" w:rsidTr="00295257">
        <w:tc>
          <w:tcPr>
            <w:tcW w:w="9656" w:type="dxa"/>
            <w:gridSpan w:val="2"/>
          </w:tcPr>
          <w:p w:rsidR="00961615" w:rsidRPr="00B5000B" w:rsidRDefault="00961615" w:rsidP="00E529C4">
            <w:pPr>
              <w:spacing w:after="0" w:line="240" w:lineRule="auto"/>
              <w:jc w:val="center"/>
              <w:rPr>
                <w:rFonts w:ascii="Times New Roman" w:hAnsi="Times New Roman"/>
                <w:b/>
                <w:sz w:val="20"/>
                <w:szCs w:val="20"/>
              </w:rPr>
            </w:pPr>
            <w:r>
              <w:rPr>
                <w:rFonts w:ascii="Times New Roman" w:hAnsi="Times New Roman"/>
                <w:b/>
                <w:sz w:val="20"/>
                <w:szCs w:val="20"/>
              </w:rPr>
              <w:t xml:space="preserve">ЛОТ № </w:t>
            </w:r>
            <w:r w:rsidR="00E529C4">
              <w:rPr>
                <w:rFonts w:ascii="Times New Roman" w:hAnsi="Times New Roman"/>
                <w:b/>
                <w:sz w:val="20"/>
                <w:szCs w:val="20"/>
              </w:rPr>
              <w:t>1</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Адрес местонахождения организатора аукциона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601024,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 Красный Октябрь, ул.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Контактный телефон: 8-(498237)-6-02-18</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Реквизиты решения о проведен</w:t>
            </w:r>
            <w:proofErr w:type="gramStart"/>
            <w:r w:rsidRPr="00B5000B">
              <w:rPr>
                <w:rFonts w:ascii="Times New Roman" w:hAnsi="Times New Roman"/>
                <w:sz w:val="20"/>
                <w:szCs w:val="20"/>
              </w:rPr>
              <w:t>ии ау</w:t>
            </w:r>
            <w:proofErr w:type="gramEnd"/>
            <w:r w:rsidRPr="00B5000B">
              <w:rPr>
                <w:rFonts w:ascii="Times New Roman" w:hAnsi="Times New Roman"/>
                <w:sz w:val="20"/>
                <w:szCs w:val="20"/>
              </w:rPr>
              <w:t>кциона</w:t>
            </w:r>
          </w:p>
        </w:tc>
        <w:tc>
          <w:tcPr>
            <w:tcW w:w="5969" w:type="dxa"/>
          </w:tcPr>
          <w:p w:rsidR="00961615" w:rsidRPr="00B5000B" w:rsidRDefault="007B66F1" w:rsidP="00B93386">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Постановление главы </w:t>
            </w:r>
            <w:r>
              <w:rPr>
                <w:rFonts w:ascii="Times New Roman" w:hAnsi="Times New Roman"/>
                <w:sz w:val="20"/>
                <w:szCs w:val="20"/>
              </w:rPr>
              <w:t xml:space="preserve">города Киржач  </w:t>
            </w:r>
            <w:r w:rsidRPr="00B93386">
              <w:rPr>
                <w:rFonts w:ascii="Times New Roman" w:hAnsi="Times New Roman"/>
                <w:sz w:val="20"/>
                <w:szCs w:val="20"/>
              </w:rPr>
              <w:t xml:space="preserve">от </w:t>
            </w:r>
            <w:r w:rsidR="00B93386" w:rsidRPr="00B93386">
              <w:rPr>
                <w:rFonts w:ascii="Times New Roman" w:hAnsi="Times New Roman"/>
                <w:sz w:val="20"/>
                <w:szCs w:val="20"/>
              </w:rPr>
              <w:t>12</w:t>
            </w:r>
            <w:r w:rsidRPr="00B93386">
              <w:rPr>
                <w:rFonts w:ascii="Times New Roman" w:hAnsi="Times New Roman"/>
                <w:sz w:val="20"/>
                <w:szCs w:val="20"/>
              </w:rPr>
              <w:t>.</w:t>
            </w:r>
            <w:r w:rsidR="00B93386" w:rsidRPr="00B93386">
              <w:rPr>
                <w:rFonts w:ascii="Times New Roman" w:hAnsi="Times New Roman"/>
                <w:sz w:val="20"/>
                <w:szCs w:val="20"/>
              </w:rPr>
              <w:t>10</w:t>
            </w:r>
            <w:r w:rsidRPr="00B93386">
              <w:rPr>
                <w:rFonts w:ascii="Times New Roman" w:hAnsi="Times New Roman"/>
                <w:sz w:val="20"/>
                <w:szCs w:val="20"/>
              </w:rPr>
              <w:t xml:space="preserve">.2017   № </w:t>
            </w:r>
            <w:r w:rsidR="00B93386" w:rsidRPr="00B93386">
              <w:rPr>
                <w:rFonts w:ascii="Times New Roman" w:hAnsi="Times New Roman"/>
                <w:sz w:val="20"/>
                <w:szCs w:val="20"/>
              </w:rPr>
              <w:t>1033</w:t>
            </w:r>
          </w:p>
        </w:tc>
      </w:tr>
      <w:tr w:rsidR="00961615" w:rsidRPr="00B5000B" w:rsidTr="00295257">
        <w:trPr>
          <w:trHeight w:val="565"/>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Местоположение земельного участка</w:t>
            </w:r>
          </w:p>
        </w:tc>
        <w:tc>
          <w:tcPr>
            <w:tcW w:w="5969" w:type="dxa"/>
          </w:tcPr>
          <w:p w:rsidR="00961615" w:rsidRPr="00B5000B" w:rsidRDefault="00961615" w:rsidP="003E6145">
            <w:pPr>
              <w:spacing w:after="0" w:line="240" w:lineRule="auto"/>
              <w:jc w:val="both"/>
              <w:rPr>
                <w:rFonts w:ascii="Times New Roman" w:hAnsi="Times New Roman"/>
                <w:sz w:val="20"/>
                <w:szCs w:val="20"/>
              </w:rPr>
            </w:pPr>
            <w:proofErr w:type="gramStart"/>
            <w:r w:rsidRPr="00B5000B">
              <w:rPr>
                <w:rFonts w:ascii="Times New Roman" w:hAnsi="Times New Roman"/>
                <w:bCs/>
                <w:sz w:val="20"/>
                <w:szCs w:val="20"/>
              </w:rPr>
              <w:t>Владимирская</w:t>
            </w:r>
            <w:proofErr w:type="gramEnd"/>
            <w:r w:rsidRPr="00B5000B">
              <w:rPr>
                <w:rFonts w:ascii="Times New Roman" w:hAnsi="Times New Roman"/>
                <w:bCs/>
                <w:sz w:val="20"/>
                <w:szCs w:val="20"/>
              </w:rPr>
              <w:t xml:space="preserve"> обл., Киржачский район, МО город Киржач (городское поселение), г. Киржач, ул. Космонавтов, д.82г, бокс </w:t>
            </w:r>
            <w:r w:rsidR="00536133">
              <w:rPr>
                <w:rFonts w:ascii="Times New Roman" w:hAnsi="Times New Roman"/>
                <w:bCs/>
                <w:sz w:val="20"/>
                <w:szCs w:val="20"/>
              </w:rPr>
              <w:t>1</w:t>
            </w:r>
            <w:r w:rsidR="003E6145">
              <w:rPr>
                <w:rFonts w:ascii="Times New Roman" w:hAnsi="Times New Roman"/>
                <w:bCs/>
                <w:sz w:val="20"/>
                <w:szCs w:val="20"/>
              </w:rPr>
              <w:t>3</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Основные характеристики</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Площадь: 24 кв.м.</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Кадастровый номер:</w:t>
            </w:r>
            <w:r>
              <w:rPr>
                <w:rFonts w:ascii="Times New Roman" w:hAnsi="Times New Roman"/>
                <w:bCs/>
                <w:sz w:val="20"/>
                <w:szCs w:val="20"/>
              </w:rPr>
              <w:t xml:space="preserve"> 33:02:010801:4</w:t>
            </w:r>
            <w:r w:rsidR="003E6145">
              <w:rPr>
                <w:rFonts w:ascii="Times New Roman" w:hAnsi="Times New Roman"/>
                <w:bCs/>
                <w:sz w:val="20"/>
                <w:szCs w:val="20"/>
              </w:rPr>
              <w:t>70</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Разрешенное использование:</w:t>
            </w:r>
            <w:r w:rsidRPr="00B5000B">
              <w:rPr>
                <w:rFonts w:ascii="Times New Roman" w:hAnsi="Times New Roman"/>
                <w:bCs/>
                <w:sz w:val="20"/>
                <w:szCs w:val="20"/>
              </w:rPr>
              <w:t xml:space="preserve"> </w:t>
            </w:r>
            <w:r w:rsidR="00536133">
              <w:rPr>
                <w:rFonts w:ascii="Times New Roman" w:hAnsi="Times New Roman"/>
                <w:bCs/>
                <w:sz w:val="20"/>
                <w:szCs w:val="20"/>
              </w:rPr>
              <w:t>объекты гаражного назначения</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Категория земель:</w:t>
            </w:r>
            <w:r w:rsidRPr="00B5000B">
              <w:rPr>
                <w:rFonts w:ascii="Times New Roman" w:hAnsi="Times New Roman"/>
                <w:bCs/>
                <w:sz w:val="20"/>
                <w:szCs w:val="20"/>
              </w:rPr>
              <w:t xml:space="preserve"> земли населенных пунктов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 правах</w:t>
            </w:r>
          </w:p>
        </w:tc>
        <w:tc>
          <w:tcPr>
            <w:tcW w:w="5969" w:type="dxa"/>
          </w:tcPr>
          <w:p w:rsidR="00961615" w:rsidRPr="00B5000B" w:rsidRDefault="00961615">
            <w:pPr>
              <w:spacing w:after="0" w:line="240" w:lineRule="auto"/>
              <w:rPr>
                <w:rFonts w:ascii="Times New Roman" w:hAnsi="Times New Roman"/>
                <w:sz w:val="20"/>
                <w:szCs w:val="20"/>
              </w:rPr>
            </w:pPr>
            <w:proofErr w:type="spellStart"/>
            <w:r w:rsidRPr="00B5000B">
              <w:rPr>
                <w:rFonts w:ascii="Times New Roman" w:hAnsi="Times New Roman"/>
                <w:sz w:val="20"/>
                <w:szCs w:val="20"/>
              </w:rPr>
              <w:t>Неразграниченная</w:t>
            </w:r>
            <w:proofErr w:type="spellEnd"/>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об ограничении прав</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Не зарегистрированы</w:t>
            </w:r>
          </w:p>
        </w:tc>
      </w:tr>
      <w:tr w:rsidR="00961615" w:rsidRPr="00B5000B" w:rsidTr="00295257">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Параметры разрешенного строительства </w:t>
            </w:r>
            <w:proofErr w:type="gramStart"/>
            <w:r w:rsidRPr="00B5000B">
              <w:rPr>
                <w:rFonts w:ascii="Times New Roman" w:hAnsi="Times New Roman"/>
                <w:sz w:val="20"/>
                <w:szCs w:val="20"/>
              </w:rPr>
              <w:t xml:space="preserve">( </w:t>
            </w:r>
            <w:proofErr w:type="gramEnd"/>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предельное количество этажей -1;</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 предельная высота зданий, строений и сооружений для данной территориальной зоны устанавливается не более </w:t>
            </w:r>
            <w:smartTag w:uri="urn:schemas-microsoft-com:office:smarttags" w:element="metricconverter">
              <w:smartTagPr>
                <w:attr w:name="ProductID" w:val="4 м"/>
              </w:smartTagPr>
              <w:r w:rsidRPr="00B5000B">
                <w:rPr>
                  <w:rFonts w:ascii="Times New Roman" w:hAnsi="Times New Roman"/>
                  <w:sz w:val="20"/>
                  <w:szCs w:val="20"/>
                </w:rPr>
                <w:t>4 м</w:t>
              </w:r>
            </w:smartTag>
            <w:r w:rsidRPr="00B5000B">
              <w:rPr>
                <w:rFonts w:ascii="Times New Roman" w:hAnsi="Times New Roman"/>
                <w:sz w:val="20"/>
                <w:szCs w:val="20"/>
              </w:rPr>
              <w:t>.;</w:t>
            </w:r>
          </w:p>
          <w:p w:rsidR="00961615" w:rsidRPr="00B5000B" w:rsidRDefault="00961615" w:rsidP="004F3E47">
            <w:pPr>
              <w:spacing w:after="0" w:line="240" w:lineRule="auto"/>
              <w:jc w:val="both"/>
              <w:rPr>
                <w:rFonts w:ascii="Times New Roman" w:hAnsi="Times New Roman"/>
                <w:sz w:val="48"/>
                <w:szCs w:val="48"/>
              </w:rPr>
            </w:pPr>
            <w:r w:rsidRPr="00B5000B">
              <w:rPr>
                <w:rFonts w:ascii="Times New Roman" w:hAnsi="Times New Roman"/>
                <w:sz w:val="20"/>
                <w:szCs w:val="20"/>
              </w:rPr>
              <w:t xml:space="preserve">  На земельном участке допускается размещение одного индивидуального гаража.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961615" w:rsidRPr="00B5000B" w:rsidTr="00295257">
        <w:trPr>
          <w:trHeight w:val="699"/>
        </w:trPr>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 </w:t>
            </w:r>
            <w:proofErr w:type="gramStart"/>
            <w:r w:rsidRPr="00B5000B">
              <w:rPr>
                <w:rFonts w:ascii="Times New Roman" w:hAnsi="Times New Roman"/>
                <w:sz w:val="20"/>
                <w:szCs w:val="20"/>
              </w:rPr>
              <w:t>Технических условиях подключения (технологического присоединения) объекта капитального строительства к сетям инжен</w:t>
            </w:r>
            <w:r w:rsidR="00992FFC">
              <w:rPr>
                <w:rFonts w:ascii="Times New Roman" w:hAnsi="Times New Roman"/>
                <w:sz w:val="20"/>
                <w:szCs w:val="20"/>
              </w:rPr>
              <w:t>ерно-технического обеспечения (</w:t>
            </w:r>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roofErr w:type="gramEnd"/>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Имеется возможность подключения</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Начальная цена предмета аукциона </w:t>
            </w:r>
          </w:p>
        </w:tc>
        <w:tc>
          <w:tcPr>
            <w:tcW w:w="5969" w:type="dxa"/>
          </w:tcPr>
          <w:p w:rsidR="000D49F9" w:rsidRPr="00B5000B" w:rsidRDefault="000D49F9" w:rsidP="004E07A6">
            <w:pPr>
              <w:spacing w:after="0" w:line="240" w:lineRule="auto"/>
              <w:jc w:val="both"/>
              <w:rPr>
                <w:rFonts w:ascii="Times New Roman" w:hAnsi="Times New Roman"/>
                <w:sz w:val="20"/>
                <w:szCs w:val="20"/>
              </w:rPr>
            </w:pPr>
            <w:r>
              <w:rPr>
                <w:rFonts w:ascii="Times New Roman" w:hAnsi="Times New Roman"/>
                <w:bCs/>
                <w:sz w:val="20"/>
                <w:szCs w:val="20"/>
              </w:rPr>
              <w:t>4834</w:t>
            </w:r>
            <w:r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Задаток </w:t>
            </w:r>
          </w:p>
        </w:tc>
        <w:tc>
          <w:tcPr>
            <w:tcW w:w="5969" w:type="dxa"/>
          </w:tcPr>
          <w:p w:rsidR="000D49F9" w:rsidRPr="00B5000B" w:rsidRDefault="000D49F9" w:rsidP="004E07A6">
            <w:pPr>
              <w:spacing w:after="0" w:line="240" w:lineRule="auto"/>
              <w:jc w:val="both"/>
              <w:rPr>
                <w:rFonts w:ascii="Times New Roman" w:hAnsi="Times New Roman"/>
                <w:sz w:val="20"/>
                <w:szCs w:val="20"/>
              </w:rPr>
            </w:pPr>
            <w:r w:rsidRPr="00B5000B">
              <w:rPr>
                <w:rFonts w:ascii="Times New Roman" w:hAnsi="Times New Roman"/>
                <w:bCs/>
                <w:sz w:val="20"/>
                <w:szCs w:val="20"/>
              </w:rPr>
              <w:t>4</w:t>
            </w:r>
            <w:r>
              <w:rPr>
                <w:rFonts w:ascii="Times New Roman" w:hAnsi="Times New Roman"/>
                <w:bCs/>
                <w:sz w:val="20"/>
                <w:szCs w:val="20"/>
              </w:rPr>
              <w:t>84</w:t>
            </w:r>
            <w:r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Шаг аукциона</w:t>
            </w:r>
          </w:p>
        </w:tc>
        <w:tc>
          <w:tcPr>
            <w:tcW w:w="5969" w:type="dxa"/>
          </w:tcPr>
          <w:p w:rsidR="000D49F9" w:rsidRPr="00B5000B" w:rsidRDefault="000D49F9" w:rsidP="004E07A6">
            <w:pPr>
              <w:spacing w:after="0" w:line="240" w:lineRule="auto"/>
              <w:jc w:val="both"/>
              <w:rPr>
                <w:rFonts w:ascii="Times New Roman" w:hAnsi="Times New Roman"/>
                <w:sz w:val="20"/>
                <w:szCs w:val="20"/>
              </w:rPr>
            </w:pPr>
            <w:r>
              <w:rPr>
                <w:rFonts w:ascii="Times New Roman" w:hAnsi="Times New Roman"/>
                <w:bCs/>
                <w:sz w:val="20"/>
                <w:szCs w:val="20"/>
              </w:rPr>
              <w:t>145,02</w:t>
            </w:r>
            <w:r w:rsidRPr="00B5000B">
              <w:rPr>
                <w:rFonts w:ascii="Times New Roman" w:hAnsi="Times New Roman"/>
                <w:bCs/>
                <w:sz w:val="20"/>
                <w:szCs w:val="20"/>
              </w:rPr>
              <w:t xml:space="preserve"> руб.</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Срок аренды (в случае проведения аукциона на право заключения договора аренды земельного участка)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5  лет</w:t>
            </w:r>
          </w:p>
        </w:tc>
      </w:tr>
      <w:tr w:rsidR="00961615" w:rsidRPr="00B5000B" w:rsidTr="00295257">
        <w:trPr>
          <w:trHeight w:val="1513"/>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Порядок и место приема заявки </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rsidP="00FA567C">
            <w:pPr>
              <w:spacing w:after="0" w:line="240" w:lineRule="auto"/>
              <w:jc w:val="both"/>
              <w:rPr>
                <w:rFonts w:ascii="Times New Roman" w:hAnsi="Times New Roman"/>
                <w:sz w:val="20"/>
                <w:szCs w:val="20"/>
              </w:rPr>
            </w:pPr>
            <w:proofErr w:type="gramStart"/>
            <w:r w:rsidRPr="00B5000B">
              <w:rPr>
                <w:rFonts w:ascii="Times New Roman" w:hAnsi="Times New Roman"/>
                <w:sz w:val="20"/>
                <w:szCs w:val="20"/>
              </w:rPr>
              <w:t>Заявки на участие в аукционе принимаются в отделе по имуществу и землеустройству администрации город</w:t>
            </w:r>
            <w:r w:rsidR="00FA567C">
              <w:rPr>
                <w:rFonts w:ascii="Times New Roman" w:hAnsi="Times New Roman"/>
                <w:sz w:val="20"/>
                <w:szCs w:val="20"/>
              </w:rPr>
              <w:t>а</w:t>
            </w:r>
            <w:r w:rsidRPr="00B5000B">
              <w:rPr>
                <w:rFonts w:ascii="Times New Roman" w:hAnsi="Times New Roman"/>
                <w:sz w:val="20"/>
                <w:szCs w:val="20"/>
              </w:rPr>
              <w:t xml:space="preserve"> Киржач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w:t>
            </w:r>
            <w:proofErr w:type="gramEnd"/>
            <w:r w:rsidRPr="00B5000B">
              <w:rPr>
                <w:rFonts w:ascii="Times New Roman" w:hAnsi="Times New Roman"/>
                <w:sz w:val="20"/>
                <w:szCs w:val="20"/>
              </w:rPr>
              <w:t xml:space="preserve">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Форма подачи заявок</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Открытая</w:t>
            </w:r>
          </w:p>
        </w:tc>
      </w:tr>
      <w:tr w:rsidR="00B93386" w:rsidRPr="00B5000B" w:rsidTr="00295257">
        <w:tc>
          <w:tcPr>
            <w:tcW w:w="3687" w:type="dxa"/>
          </w:tcPr>
          <w:p w:rsidR="00B93386" w:rsidRDefault="00B93386">
            <w:pPr>
              <w:pStyle w:val="2"/>
              <w:spacing w:line="276" w:lineRule="auto"/>
              <w:rPr>
                <w:sz w:val="20"/>
                <w:szCs w:val="20"/>
              </w:rPr>
            </w:pPr>
            <w:r>
              <w:rPr>
                <w:sz w:val="20"/>
                <w:szCs w:val="20"/>
              </w:rPr>
              <w:t>Дата и время начала приема заявок</w:t>
            </w:r>
          </w:p>
          <w:p w:rsidR="00B93386" w:rsidRPr="00B5000B" w:rsidRDefault="00B93386">
            <w:pPr>
              <w:spacing w:after="0" w:line="240" w:lineRule="auto"/>
              <w:jc w:val="both"/>
              <w:rPr>
                <w:rFonts w:ascii="Times New Roman" w:hAnsi="Times New Roman"/>
                <w:sz w:val="20"/>
                <w:szCs w:val="20"/>
              </w:rPr>
            </w:pPr>
          </w:p>
        </w:tc>
        <w:tc>
          <w:tcPr>
            <w:tcW w:w="5969" w:type="dxa"/>
          </w:tcPr>
          <w:p w:rsidR="00B93386" w:rsidRDefault="00B93386" w:rsidP="00002460">
            <w:pPr>
              <w:spacing w:after="0" w:line="240" w:lineRule="auto"/>
              <w:jc w:val="both"/>
              <w:rPr>
                <w:rFonts w:ascii="Times New Roman" w:hAnsi="Times New Roman"/>
                <w:sz w:val="20"/>
                <w:szCs w:val="20"/>
              </w:rPr>
            </w:pPr>
            <w:r>
              <w:rPr>
                <w:rFonts w:ascii="Times New Roman" w:hAnsi="Times New Roman"/>
                <w:sz w:val="20"/>
                <w:szCs w:val="20"/>
              </w:rPr>
              <w:t>17.10.2017 с 08.00</w:t>
            </w:r>
          </w:p>
        </w:tc>
      </w:tr>
      <w:tr w:rsidR="00B93386" w:rsidRPr="00B5000B" w:rsidTr="00295257">
        <w:tc>
          <w:tcPr>
            <w:tcW w:w="3687" w:type="dxa"/>
          </w:tcPr>
          <w:p w:rsidR="00B93386" w:rsidRDefault="00B93386">
            <w:pPr>
              <w:pStyle w:val="2"/>
              <w:spacing w:line="276" w:lineRule="auto"/>
              <w:rPr>
                <w:sz w:val="20"/>
                <w:szCs w:val="20"/>
              </w:rPr>
            </w:pPr>
            <w:r>
              <w:rPr>
                <w:sz w:val="20"/>
                <w:szCs w:val="20"/>
              </w:rPr>
              <w:t>Дата и время окончания приема заявок</w:t>
            </w:r>
          </w:p>
        </w:tc>
        <w:tc>
          <w:tcPr>
            <w:tcW w:w="5969" w:type="dxa"/>
          </w:tcPr>
          <w:p w:rsidR="00B93386" w:rsidRDefault="00B93386" w:rsidP="00002460">
            <w:pPr>
              <w:spacing w:after="0" w:line="240" w:lineRule="auto"/>
              <w:jc w:val="both"/>
              <w:rPr>
                <w:rFonts w:ascii="Times New Roman" w:hAnsi="Times New Roman"/>
                <w:sz w:val="20"/>
                <w:szCs w:val="20"/>
              </w:rPr>
            </w:pPr>
            <w:r>
              <w:rPr>
                <w:rFonts w:ascii="Times New Roman" w:hAnsi="Times New Roman"/>
                <w:sz w:val="20"/>
                <w:szCs w:val="20"/>
              </w:rPr>
              <w:t>17.11.2017 до 17.00</w:t>
            </w:r>
          </w:p>
        </w:tc>
      </w:tr>
      <w:tr w:rsidR="00B93386" w:rsidRPr="00B5000B" w:rsidTr="00295257">
        <w:tc>
          <w:tcPr>
            <w:tcW w:w="3687" w:type="dxa"/>
          </w:tcPr>
          <w:p w:rsidR="00B93386" w:rsidRDefault="00B93386">
            <w:pPr>
              <w:pStyle w:val="2"/>
              <w:spacing w:line="276" w:lineRule="auto"/>
              <w:rPr>
                <w:sz w:val="20"/>
                <w:szCs w:val="20"/>
              </w:rPr>
            </w:pPr>
            <w:r>
              <w:rPr>
                <w:sz w:val="20"/>
                <w:szCs w:val="20"/>
              </w:rPr>
              <w:t>Дата и время рассмотрения заявок на участие в аукционе</w:t>
            </w:r>
          </w:p>
        </w:tc>
        <w:tc>
          <w:tcPr>
            <w:tcW w:w="5969" w:type="dxa"/>
          </w:tcPr>
          <w:p w:rsidR="00B93386" w:rsidRDefault="00B93386" w:rsidP="00002460">
            <w:pPr>
              <w:spacing w:after="0" w:line="240" w:lineRule="auto"/>
              <w:jc w:val="both"/>
              <w:rPr>
                <w:rFonts w:ascii="Times New Roman" w:hAnsi="Times New Roman"/>
                <w:sz w:val="20"/>
                <w:szCs w:val="20"/>
              </w:rPr>
            </w:pPr>
            <w:r>
              <w:rPr>
                <w:rFonts w:ascii="Times New Roman" w:hAnsi="Times New Roman"/>
                <w:sz w:val="20"/>
                <w:szCs w:val="20"/>
              </w:rPr>
              <w:t>Участники аукциона определяются решением организатора аукциона 22.11.2017 в администрации города Киржач.</w:t>
            </w:r>
          </w:p>
        </w:tc>
      </w:tr>
      <w:tr w:rsidR="005171F5" w:rsidRPr="00B5000B" w:rsidTr="00295257">
        <w:tc>
          <w:tcPr>
            <w:tcW w:w="3687" w:type="dxa"/>
          </w:tcPr>
          <w:p w:rsidR="005171F5" w:rsidRDefault="005171F5">
            <w:pPr>
              <w:pStyle w:val="2"/>
              <w:spacing w:line="276" w:lineRule="auto"/>
              <w:rPr>
                <w:sz w:val="20"/>
                <w:szCs w:val="20"/>
              </w:rPr>
            </w:pPr>
            <w:r>
              <w:rPr>
                <w:sz w:val="20"/>
                <w:szCs w:val="20"/>
              </w:rPr>
              <w:t>Дата и время проведения аукциона</w:t>
            </w:r>
          </w:p>
        </w:tc>
        <w:tc>
          <w:tcPr>
            <w:tcW w:w="5969" w:type="dxa"/>
          </w:tcPr>
          <w:p w:rsidR="005171F5" w:rsidRDefault="00B93386" w:rsidP="003E6145">
            <w:pPr>
              <w:spacing w:after="0" w:line="240" w:lineRule="auto"/>
              <w:jc w:val="both"/>
              <w:rPr>
                <w:rFonts w:ascii="Times New Roman" w:hAnsi="Times New Roman"/>
                <w:sz w:val="20"/>
                <w:szCs w:val="20"/>
              </w:rPr>
            </w:pPr>
            <w:r>
              <w:rPr>
                <w:rFonts w:ascii="Times New Roman" w:hAnsi="Times New Roman"/>
                <w:sz w:val="20"/>
                <w:szCs w:val="20"/>
              </w:rPr>
              <w:t>24</w:t>
            </w:r>
            <w:r w:rsidR="00AE3515">
              <w:rPr>
                <w:rFonts w:ascii="Times New Roman" w:hAnsi="Times New Roman"/>
                <w:sz w:val="20"/>
                <w:szCs w:val="20"/>
              </w:rPr>
              <w:t>.</w:t>
            </w:r>
            <w:r>
              <w:rPr>
                <w:rFonts w:ascii="Times New Roman" w:hAnsi="Times New Roman"/>
                <w:sz w:val="20"/>
                <w:szCs w:val="20"/>
              </w:rPr>
              <w:t>11</w:t>
            </w:r>
            <w:r w:rsidR="00AE3515">
              <w:rPr>
                <w:rFonts w:ascii="Times New Roman" w:hAnsi="Times New Roman"/>
                <w:sz w:val="20"/>
                <w:szCs w:val="20"/>
              </w:rPr>
              <w:t xml:space="preserve">.2017 </w:t>
            </w:r>
            <w:r w:rsidR="005171F5">
              <w:rPr>
                <w:rFonts w:ascii="Times New Roman" w:hAnsi="Times New Roman"/>
                <w:sz w:val="20"/>
                <w:szCs w:val="20"/>
              </w:rPr>
              <w:t xml:space="preserve">в  </w:t>
            </w:r>
            <w:r w:rsidR="00B90F95">
              <w:rPr>
                <w:rFonts w:ascii="Times New Roman" w:hAnsi="Times New Roman"/>
                <w:sz w:val="20"/>
                <w:szCs w:val="20"/>
              </w:rPr>
              <w:t>1</w:t>
            </w:r>
            <w:r w:rsidR="003E6145">
              <w:rPr>
                <w:rFonts w:ascii="Times New Roman" w:hAnsi="Times New Roman"/>
                <w:sz w:val="20"/>
                <w:szCs w:val="20"/>
              </w:rPr>
              <w:t>2</w:t>
            </w:r>
            <w:r w:rsidR="005171F5">
              <w:rPr>
                <w:rFonts w:ascii="Times New Roman" w:hAnsi="Times New Roman"/>
                <w:sz w:val="20"/>
                <w:szCs w:val="20"/>
              </w:rPr>
              <w:t>.</w:t>
            </w:r>
            <w:r w:rsidR="003E6145">
              <w:rPr>
                <w:rFonts w:ascii="Times New Roman" w:hAnsi="Times New Roman"/>
                <w:sz w:val="20"/>
                <w:szCs w:val="20"/>
              </w:rPr>
              <w:t>0</w:t>
            </w:r>
            <w:r w:rsidR="005171F5">
              <w:rPr>
                <w:rFonts w:ascii="Times New Roman" w:hAnsi="Times New Roman"/>
                <w:sz w:val="20"/>
                <w:szCs w:val="20"/>
              </w:rPr>
              <w:t>0</w:t>
            </w:r>
          </w:p>
        </w:tc>
      </w:tr>
      <w:tr w:rsidR="00961615" w:rsidRPr="00B5000B" w:rsidTr="00295257">
        <w:tc>
          <w:tcPr>
            <w:tcW w:w="3687" w:type="dxa"/>
          </w:tcPr>
          <w:p w:rsidR="00961615" w:rsidRDefault="00961615">
            <w:pPr>
              <w:pStyle w:val="2"/>
              <w:spacing w:line="276" w:lineRule="auto"/>
              <w:rPr>
                <w:sz w:val="20"/>
                <w:szCs w:val="20"/>
              </w:rPr>
            </w:pPr>
            <w:r>
              <w:rPr>
                <w:sz w:val="20"/>
                <w:szCs w:val="20"/>
              </w:rPr>
              <w:t xml:space="preserve">Срок и порядок внесения задатка, реквизиты счета для перечисления </w:t>
            </w:r>
            <w:r>
              <w:rPr>
                <w:sz w:val="20"/>
                <w:szCs w:val="20"/>
              </w:rPr>
              <w:lastRenderedPageBreak/>
              <w:t>задатка</w:t>
            </w:r>
          </w:p>
        </w:tc>
        <w:tc>
          <w:tcPr>
            <w:tcW w:w="5969" w:type="dxa"/>
          </w:tcPr>
          <w:p w:rsidR="00961615" w:rsidRPr="00B5000B" w:rsidRDefault="00961615" w:rsidP="002A4DA7">
            <w:pPr>
              <w:widowControl w:val="0"/>
              <w:autoSpaceDE w:val="0"/>
              <w:autoSpaceDN w:val="0"/>
              <w:adjustRightInd w:val="0"/>
              <w:spacing w:after="0" w:line="240" w:lineRule="auto"/>
              <w:rPr>
                <w:rFonts w:ascii="Times New Roman" w:hAnsi="Times New Roman"/>
                <w:sz w:val="20"/>
                <w:szCs w:val="20"/>
              </w:rPr>
            </w:pPr>
            <w:r w:rsidRPr="00B5000B">
              <w:rPr>
                <w:rFonts w:ascii="Times New Roman" w:hAnsi="Times New Roman"/>
                <w:sz w:val="20"/>
                <w:szCs w:val="20"/>
              </w:rPr>
              <w:lastRenderedPageBreak/>
              <w:t>Задаток вносится на счет администрации муниципального образования город Киржач Киржачского района Владимирской области не позднее срока окончания приема заявок.</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lastRenderedPageBreak/>
              <w:t>Администрация муниципального образования город Киржач Киржачского района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601021 Владимирская область,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город Киржач, микрорайон Красный Октябрь,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улица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ИНН 3316012470,</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КПП 331601001,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Расчетный счет № 40302810900083000097 в отделении Владимир </w:t>
            </w:r>
            <w:proofErr w:type="gramStart"/>
            <w:r w:rsidRPr="00B5000B">
              <w:rPr>
                <w:rFonts w:ascii="Times New Roman" w:hAnsi="Times New Roman"/>
                <w:sz w:val="20"/>
                <w:szCs w:val="20"/>
              </w:rPr>
              <w:t>г</w:t>
            </w:r>
            <w:proofErr w:type="gramEnd"/>
            <w:r w:rsidRPr="00B5000B">
              <w:rPr>
                <w:rFonts w:ascii="Times New Roman" w:hAnsi="Times New Roman"/>
                <w:sz w:val="20"/>
                <w:szCs w:val="20"/>
              </w:rPr>
              <w:t>. Владимир</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БИК 041708001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Лицевой счет 05283006450 УФК по Владимирской области (ОФК 09, Администрация МО г. Киржач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ОГРН 1063316000868</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961615" w:rsidRPr="00B5000B" w:rsidTr="00295257">
        <w:tc>
          <w:tcPr>
            <w:tcW w:w="3687" w:type="dxa"/>
          </w:tcPr>
          <w:p w:rsidR="00961615" w:rsidRDefault="00961615">
            <w:pPr>
              <w:pStyle w:val="2"/>
              <w:spacing w:line="276" w:lineRule="auto"/>
              <w:rPr>
                <w:sz w:val="20"/>
                <w:szCs w:val="20"/>
              </w:rPr>
            </w:pPr>
            <w:r>
              <w:rPr>
                <w:sz w:val="20"/>
                <w:szCs w:val="20"/>
              </w:rPr>
              <w:lastRenderedPageBreak/>
              <w:t>Срок  и порядок возвращения задатка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Возврат задатка производится в течени</w:t>
            </w:r>
            <w:proofErr w:type="gramStart"/>
            <w:r w:rsidRPr="00B5000B">
              <w:rPr>
                <w:rFonts w:ascii="Times New Roman" w:hAnsi="Times New Roman"/>
                <w:sz w:val="20"/>
                <w:szCs w:val="20"/>
              </w:rPr>
              <w:t>и</w:t>
            </w:r>
            <w:proofErr w:type="gramEnd"/>
            <w:r w:rsidRPr="00B5000B">
              <w:rPr>
                <w:rFonts w:ascii="Times New Roman" w:hAnsi="Times New Roman"/>
                <w:sz w:val="20"/>
                <w:szCs w:val="20"/>
              </w:rPr>
              <w:t xml:space="preserve"> трех рабочих дней со дня подписания протокола о результатах аукциона, за исключением победителя аукциона</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Перечень документов, представляемых для участия в торгах </w:t>
            </w:r>
          </w:p>
        </w:tc>
        <w:tc>
          <w:tcPr>
            <w:tcW w:w="5969" w:type="dxa"/>
          </w:tcPr>
          <w:p w:rsidR="00961615" w:rsidRPr="00B5000B" w:rsidRDefault="00961615">
            <w:pPr>
              <w:spacing w:after="0" w:line="240" w:lineRule="auto"/>
              <w:ind w:left="107" w:hanging="107"/>
              <w:rPr>
                <w:rFonts w:ascii="Times New Roman" w:hAnsi="Times New Roman"/>
                <w:sz w:val="20"/>
                <w:szCs w:val="20"/>
              </w:rPr>
            </w:pPr>
            <w:r>
              <w:rPr>
                <w:rFonts w:ascii="Times New Roman" w:hAnsi="Times New Roman"/>
                <w:sz w:val="20"/>
                <w:szCs w:val="20"/>
              </w:rPr>
              <w:t xml:space="preserve">- заявка </w:t>
            </w:r>
            <w:proofErr w:type="gramStart"/>
            <w:r>
              <w:rPr>
                <w:rFonts w:ascii="Times New Roman" w:hAnsi="Times New Roman"/>
                <w:sz w:val="20"/>
                <w:szCs w:val="20"/>
              </w:rPr>
              <w:t xml:space="preserve">на участие в аукционе по установленной </w:t>
            </w:r>
            <w:r w:rsidRPr="00B5000B">
              <w:rPr>
                <w:rFonts w:ascii="Times New Roman" w:hAnsi="Times New Roman"/>
                <w:sz w:val="20"/>
                <w:szCs w:val="20"/>
              </w:rPr>
              <w:t xml:space="preserve"> в извещении о проведении</w:t>
            </w:r>
            <w:proofErr w:type="gramEnd"/>
            <w:r w:rsidRPr="00B5000B">
              <w:rPr>
                <w:rFonts w:ascii="Times New Roman" w:hAnsi="Times New Roman"/>
                <w:sz w:val="20"/>
                <w:szCs w:val="20"/>
              </w:rPr>
              <w:t xml:space="preserve"> аукциона </w:t>
            </w:r>
            <w:r>
              <w:rPr>
                <w:rFonts w:ascii="Times New Roman" w:hAnsi="Times New Roman"/>
                <w:sz w:val="20"/>
                <w:szCs w:val="20"/>
              </w:rPr>
              <w:t>форме с указанием</w:t>
            </w:r>
            <w:r w:rsidRPr="00B5000B">
              <w:rPr>
                <w:rFonts w:ascii="Times New Roman" w:hAnsi="Times New Roman"/>
                <w:sz w:val="20"/>
                <w:szCs w:val="20"/>
              </w:rPr>
              <w:t xml:space="preserve"> банковских</w:t>
            </w:r>
            <w:r>
              <w:rPr>
                <w:rFonts w:ascii="Times New Roman" w:hAnsi="Times New Roman"/>
                <w:sz w:val="20"/>
                <w:szCs w:val="20"/>
              </w:rPr>
              <w:t xml:space="preserve"> реквизитов счета для возврата задатка в 2-х экземплярах;</w:t>
            </w:r>
          </w:p>
          <w:p w:rsidR="00961615" w:rsidRPr="00B5000B" w:rsidRDefault="00961615">
            <w:pPr>
              <w:spacing w:after="0" w:line="240" w:lineRule="auto"/>
              <w:ind w:left="107" w:hanging="107"/>
              <w:rPr>
                <w:rStyle w:val="blk"/>
              </w:rPr>
            </w:pPr>
            <w:r w:rsidRPr="00B5000B">
              <w:rPr>
                <w:rStyle w:val="blk"/>
                <w:rFonts w:ascii="Times New Roman" w:hAnsi="Times New Roman"/>
                <w:sz w:val="20"/>
                <w:szCs w:val="20"/>
              </w:rPr>
              <w:t>- копии документов, удостоверяющих личность заявителя (для граждан)</w:t>
            </w:r>
          </w:p>
          <w:p w:rsidR="00961615" w:rsidRPr="00B5000B" w:rsidRDefault="00961615">
            <w:pPr>
              <w:spacing w:after="0" w:line="240" w:lineRule="auto"/>
              <w:ind w:left="107" w:hanging="107"/>
              <w:rPr>
                <w:rStyle w:val="blk"/>
                <w:rFonts w:ascii="Times New Roman" w:hAnsi="Times New Roman"/>
                <w:sz w:val="20"/>
                <w:szCs w:val="20"/>
              </w:rPr>
            </w:pPr>
            <w:r w:rsidRPr="00B5000B">
              <w:rPr>
                <w:rStyle w:val="blk"/>
                <w:rFonts w:ascii="Times New Roman" w:hAnsi="Times New Roman"/>
                <w:sz w:val="20"/>
                <w:szCs w:val="20"/>
              </w:rPr>
              <w:t xml:space="preserve">- надлежащим образом заверенный перевод </w:t>
            </w:r>
            <w:proofErr w:type="gramStart"/>
            <w:r w:rsidRPr="00B5000B">
              <w:rPr>
                <w:rStyle w:val="blk"/>
                <w:rFonts w:ascii="Times New Roman" w:hAnsi="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5000B">
              <w:rPr>
                <w:rStyle w:val="blk"/>
                <w:rFonts w:ascii="Times New Roman" w:hAnsi="Times New Roman"/>
                <w:sz w:val="20"/>
                <w:szCs w:val="20"/>
              </w:rPr>
              <w:t>, если заявителем является иностранное юридическое лицо</w:t>
            </w:r>
          </w:p>
          <w:p w:rsidR="00961615" w:rsidRPr="00B5000B" w:rsidRDefault="00961615">
            <w:pPr>
              <w:spacing w:after="0" w:line="240" w:lineRule="auto"/>
              <w:ind w:left="107" w:hanging="107"/>
            </w:pPr>
            <w:r w:rsidRPr="00B5000B">
              <w:rPr>
                <w:rStyle w:val="blk"/>
                <w:rFonts w:ascii="Times New Roman" w:hAnsi="Times New Roman"/>
                <w:sz w:val="20"/>
                <w:szCs w:val="20"/>
              </w:rPr>
              <w:t>- документы, подтверждающие внесение задатка</w:t>
            </w:r>
          </w:p>
          <w:p w:rsidR="00961615" w:rsidRPr="00B5000B" w:rsidRDefault="00961615">
            <w:pPr>
              <w:spacing w:after="0" w:line="240" w:lineRule="auto"/>
              <w:rPr>
                <w:rFonts w:ascii="Times New Roman" w:hAnsi="Times New Roman"/>
                <w:sz w:val="20"/>
                <w:szCs w:val="20"/>
              </w:rPr>
            </w:pPr>
          </w:p>
        </w:tc>
      </w:tr>
    </w:tbl>
    <w:p w:rsidR="00961615" w:rsidRDefault="00961615" w:rsidP="002F4583">
      <w:pPr>
        <w:jc w:val="both"/>
        <w:rPr>
          <w:rFonts w:ascii="Times New Roman" w:hAnsi="Times New Roman"/>
          <w:sz w:val="20"/>
          <w:szCs w:val="20"/>
        </w:rPr>
      </w:pPr>
    </w:p>
    <w:p w:rsidR="00961615" w:rsidRDefault="00961615" w:rsidP="002A4DA7">
      <w:pPr>
        <w:jc w:val="center"/>
        <w:rPr>
          <w:rFonts w:ascii="Times New Roman" w:hAnsi="Times New Roman"/>
          <w:sz w:val="24"/>
          <w:szCs w:val="24"/>
        </w:rPr>
      </w:pPr>
      <w:r>
        <w:rPr>
          <w:rFonts w:ascii="Times New Roman" w:hAnsi="Times New Roman"/>
          <w:sz w:val="24"/>
          <w:szCs w:val="24"/>
        </w:rPr>
        <w:t>Порядок проведения аукциона.</w:t>
      </w:r>
    </w:p>
    <w:p w:rsidR="00961615" w:rsidRDefault="00961615" w:rsidP="002F4583">
      <w:pPr>
        <w:pStyle w:val="17"/>
        <w:shd w:val="clear" w:color="auto" w:fill="auto"/>
        <w:spacing w:before="0"/>
        <w:ind w:left="20" w:right="20" w:firstLine="540"/>
        <w:rPr>
          <w:rFonts w:ascii="Times New Roman" w:hAnsi="Times New Roman"/>
          <w:sz w:val="24"/>
          <w:szCs w:val="24"/>
        </w:rPr>
      </w:pPr>
      <w:r>
        <w:rPr>
          <w:rFonts w:ascii="Times New Roman" w:hAnsi="Times New Roman"/>
          <w:sz w:val="24"/>
          <w:szCs w:val="24"/>
        </w:rPr>
        <w:t>Аукцион, открытый по форме подачи предложений о цене или размере арендной платы, проводится в следующем порядке:</w:t>
      </w:r>
    </w:p>
    <w:p w:rsidR="00961615" w:rsidRDefault="00961615" w:rsidP="002F4583">
      <w:pPr>
        <w:pStyle w:val="17"/>
        <w:numPr>
          <w:ilvl w:val="0"/>
          <w:numId w:val="1"/>
        </w:numPr>
        <w:shd w:val="clear" w:color="auto" w:fill="auto"/>
        <w:tabs>
          <w:tab w:val="left" w:pos="798"/>
        </w:tabs>
        <w:spacing w:before="0"/>
        <w:ind w:left="20" w:right="20" w:firstLine="540"/>
        <w:rPr>
          <w:rFonts w:ascii="Times New Roman" w:hAnsi="Times New Roman"/>
          <w:sz w:val="24"/>
          <w:szCs w:val="24"/>
        </w:rPr>
      </w:pPr>
      <w:r>
        <w:rPr>
          <w:rFonts w:ascii="Times New Roman" w:hAnsi="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961615" w:rsidRDefault="00961615" w:rsidP="002F4583">
      <w:pPr>
        <w:pStyle w:val="17"/>
        <w:numPr>
          <w:ilvl w:val="0"/>
          <w:numId w:val="1"/>
        </w:numPr>
        <w:shd w:val="clear" w:color="auto" w:fill="auto"/>
        <w:tabs>
          <w:tab w:val="left" w:pos="759"/>
        </w:tabs>
        <w:spacing w:before="0"/>
        <w:ind w:left="20" w:right="20" w:firstLine="540"/>
        <w:rPr>
          <w:rFonts w:ascii="Times New Roman" w:hAnsi="Times New Roman"/>
          <w:sz w:val="24"/>
          <w:szCs w:val="24"/>
        </w:rPr>
      </w:pPr>
      <w:r>
        <w:rPr>
          <w:rFonts w:ascii="Times New Roman" w:hAnsi="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961615" w:rsidRDefault="00961615" w:rsidP="002F4583">
      <w:pPr>
        <w:pStyle w:val="17"/>
        <w:numPr>
          <w:ilvl w:val="0"/>
          <w:numId w:val="1"/>
        </w:numPr>
        <w:shd w:val="clear" w:color="auto" w:fill="auto"/>
        <w:tabs>
          <w:tab w:val="left" w:pos="817"/>
        </w:tabs>
        <w:spacing w:before="0"/>
        <w:ind w:left="20" w:right="20" w:firstLine="540"/>
        <w:rPr>
          <w:rFonts w:ascii="Times New Roman" w:hAnsi="Times New Roman"/>
          <w:sz w:val="24"/>
          <w:szCs w:val="24"/>
        </w:rPr>
      </w:pPr>
      <w:r>
        <w:rPr>
          <w:rFonts w:ascii="Times New Roman" w:hAnsi="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961615" w:rsidRDefault="00961615" w:rsidP="002A4DA7">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w:t>
      </w:r>
      <w:r>
        <w:rPr>
          <w:rFonts w:ascii="Times New Roman" w:hAnsi="Times New Roman"/>
          <w:sz w:val="24"/>
          <w:szCs w:val="24"/>
        </w:rPr>
        <w:lastRenderedPageBreak/>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завершен</w:t>
      </w:r>
      <w:proofErr w:type="gramStart"/>
      <w:r>
        <w:rPr>
          <w:rFonts w:ascii="Times New Roman" w:hAnsi="Times New Roman"/>
          <w:sz w:val="24"/>
          <w:szCs w:val="24"/>
        </w:rPr>
        <w:t>ии ау</w:t>
      </w:r>
      <w:proofErr w:type="gramEnd"/>
      <w:r>
        <w:rPr>
          <w:rFonts w:ascii="Times New Roman" w:hAnsi="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961615" w:rsidRDefault="00961615" w:rsidP="002A4DA7">
      <w:pPr>
        <w:pStyle w:val="17"/>
        <w:shd w:val="clear" w:color="auto" w:fill="auto"/>
        <w:spacing w:before="0" w:line="240" w:lineRule="auto"/>
        <w:ind w:left="20" w:right="20" w:firstLine="540"/>
        <w:rPr>
          <w:rFonts w:ascii="Times New Roman" w:hAnsi="Times New Roman"/>
          <w:sz w:val="24"/>
          <w:szCs w:val="24"/>
        </w:rPr>
      </w:pPr>
      <w:r>
        <w:rPr>
          <w:rFonts w:ascii="Times New Roman" w:hAnsi="Times New Roman"/>
          <w:sz w:val="24"/>
          <w:szCs w:val="24"/>
        </w:rPr>
        <w:t>Вручение протокола о результатах аукциона победителю аукциона осуществляется администрацией муниципального образования город Киржач Киржачского района Владимирской области в месте и в день проведения аукциона.</w:t>
      </w:r>
    </w:p>
    <w:p w:rsidR="00961615" w:rsidRDefault="00961615" w:rsidP="002A4DA7">
      <w:pPr>
        <w:spacing w:after="0" w:line="240" w:lineRule="auto"/>
        <w:jc w:val="both"/>
        <w:rPr>
          <w:rFonts w:ascii="Times New Roman" w:hAnsi="Times New Roman"/>
          <w:sz w:val="24"/>
          <w:szCs w:val="24"/>
        </w:rPr>
      </w:pPr>
    </w:p>
    <w:p w:rsidR="00961615" w:rsidRDefault="00961615" w:rsidP="002A4DA7">
      <w:pPr>
        <w:spacing w:after="0" w:line="240" w:lineRule="auto"/>
        <w:jc w:val="both"/>
      </w:pPr>
      <w:r>
        <w:rPr>
          <w:rFonts w:ascii="Times New Roman" w:hAnsi="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b/>
          <w:sz w:val="24"/>
          <w:szCs w:val="24"/>
        </w:rPr>
        <w:t>(</w:t>
      </w:r>
      <w:hyperlink r:id="rId5" w:history="1">
        <w:r>
          <w:rPr>
            <w:rStyle w:val="a3"/>
            <w:rFonts w:ascii="Times New Roman" w:hAnsi="Times New Roman"/>
            <w:b/>
            <w:sz w:val="24"/>
            <w:szCs w:val="24"/>
            <w:lang w:val="en-US"/>
          </w:rPr>
          <w:t>www</w:t>
        </w:r>
        <w:r>
          <w:rPr>
            <w:rStyle w:val="a3"/>
            <w:rFonts w:ascii="Times New Roman" w:hAnsi="Times New Roman"/>
            <w:b/>
            <w:sz w:val="24"/>
            <w:szCs w:val="24"/>
          </w:rPr>
          <w:t>.</w:t>
        </w:r>
        <w:proofErr w:type="spellStart"/>
        <w:r>
          <w:rPr>
            <w:rStyle w:val="a3"/>
            <w:rFonts w:ascii="Times New Roman" w:hAnsi="Times New Roman"/>
            <w:b/>
            <w:sz w:val="24"/>
            <w:szCs w:val="24"/>
            <w:lang w:val="en-US"/>
          </w:rPr>
          <w:t>torgi</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gov</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ru</w:t>
        </w:r>
        <w:proofErr w:type="spellEnd"/>
      </w:hyperlink>
      <w:r>
        <w:rPr>
          <w:rFonts w:ascii="Times New Roman" w:hAnsi="Times New Roman"/>
          <w:b/>
          <w:sz w:val="24"/>
          <w:szCs w:val="24"/>
        </w:rPr>
        <w:t xml:space="preserve">). </w:t>
      </w:r>
      <w:r>
        <w:rPr>
          <w:rFonts w:ascii="Times New Roman" w:hAnsi="Times New Roman"/>
          <w:sz w:val="24"/>
          <w:szCs w:val="24"/>
        </w:rPr>
        <w:t xml:space="preserve"> С иной информацией, приемом  заявок с прилагаемыми к ним документами можно ознакомиться в администрации город</w:t>
      </w:r>
      <w:r w:rsidR="005F2733">
        <w:rPr>
          <w:rFonts w:ascii="Times New Roman" w:hAnsi="Times New Roman"/>
          <w:sz w:val="24"/>
          <w:szCs w:val="24"/>
        </w:rPr>
        <w:t>а</w:t>
      </w:r>
      <w:r>
        <w:rPr>
          <w:rFonts w:ascii="Times New Roman" w:hAnsi="Times New Roman"/>
          <w:sz w:val="24"/>
          <w:szCs w:val="24"/>
        </w:rPr>
        <w:t xml:space="preserve"> Киржач в  рабочие дни с 8 </w:t>
      </w:r>
      <w:r>
        <w:rPr>
          <w:rFonts w:ascii="Times New Roman" w:hAnsi="Times New Roman"/>
          <w:sz w:val="24"/>
          <w:szCs w:val="24"/>
          <w:u w:val="single"/>
          <w:vertAlign w:val="superscript"/>
        </w:rPr>
        <w:t>00</w:t>
      </w:r>
      <w:r>
        <w:rPr>
          <w:rFonts w:ascii="Times New Roman" w:hAnsi="Times New Roman"/>
          <w:sz w:val="24"/>
          <w:szCs w:val="24"/>
          <w:vertAlign w:val="superscript"/>
        </w:rPr>
        <w:t xml:space="preserve"> </w:t>
      </w:r>
      <w:r>
        <w:rPr>
          <w:rFonts w:ascii="Times New Roman" w:hAnsi="Times New Roman"/>
          <w:sz w:val="24"/>
          <w:szCs w:val="24"/>
        </w:rPr>
        <w:t xml:space="preserve">до 17 </w:t>
      </w:r>
      <w:r>
        <w:rPr>
          <w:rFonts w:ascii="Times New Roman" w:hAnsi="Times New Roman"/>
          <w:sz w:val="24"/>
          <w:szCs w:val="24"/>
          <w:u w:val="single"/>
          <w:vertAlign w:val="superscript"/>
        </w:rPr>
        <w:t>00</w:t>
      </w:r>
      <w:r>
        <w:rPr>
          <w:rFonts w:ascii="Times New Roman" w:hAnsi="Times New Roman"/>
          <w:sz w:val="24"/>
          <w:szCs w:val="24"/>
        </w:rPr>
        <w:t xml:space="preserve"> (перерыв на обед с 13</w:t>
      </w:r>
      <w:r>
        <w:rPr>
          <w:rFonts w:ascii="Times New Roman" w:hAnsi="Times New Roman"/>
          <w:sz w:val="24"/>
          <w:szCs w:val="24"/>
          <w:vertAlign w:val="superscript"/>
        </w:rPr>
        <w:t xml:space="preserve">00 </w:t>
      </w:r>
      <w:r>
        <w:rPr>
          <w:rFonts w:ascii="Times New Roman" w:hAnsi="Times New Roman"/>
          <w:sz w:val="24"/>
          <w:szCs w:val="24"/>
        </w:rPr>
        <w:t>до 14</w:t>
      </w:r>
      <w:r>
        <w:rPr>
          <w:rFonts w:ascii="Times New Roman" w:hAnsi="Times New Roman"/>
          <w:sz w:val="24"/>
          <w:szCs w:val="24"/>
          <w:vertAlign w:val="superscript"/>
        </w:rPr>
        <w:t>00</w:t>
      </w:r>
      <w:r>
        <w:rPr>
          <w:rFonts w:ascii="Times New Roman" w:hAnsi="Times New Roman"/>
          <w:sz w:val="24"/>
          <w:szCs w:val="24"/>
        </w:rPr>
        <w:t xml:space="preserve">) по адресу: </w:t>
      </w:r>
      <w:proofErr w:type="gramStart"/>
      <w:r>
        <w:rPr>
          <w:rFonts w:ascii="Times New Roman" w:hAnsi="Times New Roman"/>
          <w:sz w:val="24"/>
          <w:szCs w:val="24"/>
        </w:rPr>
        <w:t>г</w:t>
      </w:r>
      <w:proofErr w:type="gramEnd"/>
      <w:r>
        <w:rPr>
          <w:rFonts w:ascii="Times New Roman" w:hAnsi="Times New Roman"/>
          <w:sz w:val="24"/>
          <w:szCs w:val="24"/>
        </w:rPr>
        <w:t xml:space="preserve">. Киржач,  </w:t>
      </w:r>
      <w:proofErr w:type="spellStart"/>
      <w:r>
        <w:rPr>
          <w:rFonts w:ascii="Times New Roman" w:hAnsi="Times New Roman"/>
          <w:sz w:val="24"/>
          <w:szCs w:val="24"/>
        </w:rPr>
        <w:t>мкр</w:t>
      </w:r>
      <w:proofErr w:type="spellEnd"/>
      <w:r>
        <w:rPr>
          <w:rFonts w:ascii="Times New Roman" w:hAnsi="Times New Roman"/>
          <w:sz w:val="24"/>
          <w:szCs w:val="24"/>
        </w:rPr>
        <w:t>. Красный Октябрь, ул. Пушкина, д.8б (здание администрации), кабинет №12, телефон: 8(49237)6-02-18»</w:t>
      </w:r>
    </w:p>
    <w:p w:rsidR="00961615" w:rsidRDefault="00961615" w:rsidP="002F4583"/>
    <w:p w:rsidR="00961615" w:rsidRDefault="00961615"/>
    <w:sectPr w:rsidR="00961615"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83"/>
    <w:rsid w:val="000114C7"/>
    <w:rsid w:val="0006084D"/>
    <w:rsid w:val="00072E6A"/>
    <w:rsid w:val="00081789"/>
    <w:rsid w:val="000A50FE"/>
    <w:rsid w:val="000D49F9"/>
    <w:rsid w:val="00127C22"/>
    <w:rsid w:val="00130BD7"/>
    <w:rsid w:val="0015376C"/>
    <w:rsid w:val="001918B3"/>
    <w:rsid w:val="001C0EBB"/>
    <w:rsid w:val="001D6918"/>
    <w:rsid w:val="002036BC"/>
    <w:rsid w:val="00222225"/>
    <w:rsid w:val="002248DA"/>
    <w:rsid w:val="002440B9"/>
    <w:rsid w:val="00285263"/>
    <w:rsid w:val="00295257"/>
    <w:rsid w:val="002A1F4A"/>
    <w:rsid w:val="002A4DA7"/>
    <w:rsid w:val="002D050E"/>
    <w:rsid w:val="002E20FB"/>
    <w:rsid w:val="002F4583"/>
    <w:rsid w:val="00333DE9"/>
    <w:rsid w:val="00344902"/>
    <w:rsid w:val="00391535"/>
    <w:rsid w:val="003A198C"/>
    <w:rsid w:val="003E6145"/>
    <w:rsid w:val="00414FD4"/>
    <w:rsid w:val="004232DF"/>
    <w:rsid w:val="00433FDA"/>
    <w:rsid w:val="004501BC"/>
    <w:rsid w:val="00454C33"/>
    <w:rsid w:val="00475D5A"/>
    <w:rsid w:val="00493E64"/>
    <w:rsid w:val="004A4245"/>
    <w:rsid w:val="004D5FFB"/>
    <w:rsid w:val="004F3E47"/>
    <w:rsid w:val="005171F5"/>
    <w:rsid w:val="00536133"/>
    <w:rsid w:val="00544999"/>
    <w:rsid w:val="00555D69"/>
    <w:rsid w:val="005675A6"/>
    <w:rsid w:val="00585320"/>
    <w:rsid w:val="005B4F9D"/>
    <w:rsid w:val="005C2A46"/>
    <w:rsid w:val="005F2733"/>
    <w:rsid w:val="00695B84"/>
    <w:rsid w:val="006B3ACA"/>
    <w:rsid w:val="006D37B2"/>
    <w:rsid w:val="006F2327"/>
    <w:rsid w:val="0071463C"/>
    <w:rsid w:val="0075327D"/>
    <w:rsid w:val="00787804"/>
    <w:rsid w:val="0079283F"/>
    <w:rsid w:val="007A5CB8"/>
    <w:rsid w:val="007B66F1"/>
    <w:rsid w:val="00812123"/>
    <w:rsid w:val="00820858"/>
    <w:rsid w:val="00842C5A"/>
    <w:rsid w:val="00861602"/>
    <w:rsid w:val="008A787E"/>
    <w:rsid w:val="008C2692"/>
    <w:rsid w:val="008D1491"/>
    <w:rsid w:val="008E656C"/>
    <w:rsid w:val="008F05C5"/>
    <w:rsid w:val="00920020"/>
    <w:rsid w:val="009223A5"/>
    <w:rsid w:val="00961615"/>
    <w:rsid w:val="00962637"/>
    <w:rsid w:val="009768A6"/>
    <w:rsid w:val="00992FFC"/>
    <w:rsid w:val="009A33BB"/>
    <w:rsid w:val="009B4DDA"/>
    <w:rsid w:val="009D7140"/>
    <w:rsid w:val="00A4686B"/>
    <w:rsid w:val="00A7326C"/>
    <w:rsid w:val="00A940F9"/>
    <w:rsid w:val="00AB3DDA"/>
    <w:rsid w:val="00AE3515"/>
    <w:rsid w:val="00B36985"/>
    <w:rsid w:val="00B5000B"/>
    <w:rsid w:val="00B57E4F"/>
    <w:rsid w:val="00B90F95"/>
    <w:rsid w:val="00B93386"/>
    <w:rsid w:val="00B95B54"/>
    <w:rsid w:val="00BB1233"/>
    <w:rsid w:val="00BD2600"/>
    <w:rsid w:val="00BD26EF"/>
    <w:rsid w:val="00C763A2"/>
    <w:rsid w:val="00C9772C"/>
    <w:rsid w:val="00CA7A07"/>
    <w:rsid w:val="00CB26B9"/>
    <w:rsid w:val="00CC790C"/>
    <w:rsid w:val="00CD2B65"/>
    <w:rsid w:val="00D17959"/>
    <w:rsid w:val="00D20D46"/>
    <w:rsid w:val="00D73E96"/>
    <w:rsid w:val="00D93EEE"/>
    <w:rsid w:val="00D979BD"/>
    <w:rsid w:val="00DD4355"/>
    <w:rsid w:val="00DE1E27"/>
    <w:rsid w:val="00E23288"/>
    <w:rsid w:val="00E34843"/>
    <w:rsid w:val="00E36AB8"/>
    <w:rsid w:val="00E529C4"/>
    <w:rsid w:val="00E53913"/>
    <w:rsid w:val="00F00A4D"/>
    <w:rsid w:val="00F10115"/>
    <w:rsid w:val="00F8146C"/>
    <w:rsid w:val="00F83BFF"/>
    <w:rsid w:val="00F937A1"/>
    <w:rsid w:val="00FA56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2F4583"/>
    <w:rPr>
      <w:rFonts w:cs="Times New Roman"/>
      <w:color w:val="0000FF"/>
      <w:u w:val="single"/>
    </w:rPr>
  </w:style>
  <w:style w:type="paragraph" w:styleId="2">
    <w:name w:val="Body Text 2"/>
    <w:basedOn w:val="a"/>
    <w:link w:val="20"/>
    <w:uiPriority w:val="99"/>
    <w:rsid w:val="002F4583"/>
    <w:pPr>
      <w:spacing w:after="0" w:line="240" w:lineRule="auto"/>
    </w:pPr>
    <w:rPr>
      <w:rFonts w:ascii="Times New Roman" w:hAnsi="Times New Roman"/>
      <w:sz w:val="28"/>
      <w:szCs w:val="24"/>
    </w:rPr>
  </w:style>
  <w:style w:type="character" w:customStyle="1" w:styleId="20">
    <w:name w:val="Основной текст 2 Знак"/>
    <w:basedOn w:val="a0"/>
    <w:link w:val="2"/>
    <w:uiPriority w:val="99"/>
    <w:locked/>
    <w:rsid w:val="002F4583"/>
    <w:rPr>
      <w:rFonts w:ascii="Times New Roman" w:hAnsi="Times New Roman" w:cs="Times New Roman"/>
      <w:sz w:val="24"/>
      <w:szCs w:val="24"/>
    </w:rPr>
  </w:style>
  <w:style w:type="character" w:customStyle="1" w:styleId="a4">
    <w:name w:val="Основной текст_"/>
    <w:basedOn w:val="a0"/>
    <w:link w:val="17"/>
    <w:uiPriority w:val="99"/>
    <w:locked/>
    <w:rsid w:val="002F4583"/>
    <w:rPr>
      <w:rFonts w:cs="Times New Roman"/>
      <w:sz w:val="27"/>
      <w:szCs w:val="27"/>
      <w:shd w:val="clear" w:color="auto" w:fill="FFFFFF"/>
    </w:rPr>
  </w:style>
  <w:style w:type="paragraph" w:customStyle="1" w:styleId="17">
    <w:name w:val="Основной текст17"/>
    <w:basedOn w:val="a"/>
    <w:link w:val="a4"/>
    <w:uiPriority w:val="99"/>
    <w:rsid w:val="002F4583"/>
    <w:pPr>
      <w:shd w:val="clear" w:color="auto" w:fill="FFFFFF"/>
      <w:spacing w:before="480" w:after="0" w:line="322" w:lineRule="exact"/>
      <w:jc w:val="both"/>
    </w:pPr>
    <w:rPr>
      <w:sz w:val="27"/>
      <w:szCs w:val="27"/>
    </w:rPr>
  </w:style>
  <w:style w:type="character" w:customStyle="1" w:styleId="blk">
    <w:name w:val="blk"/>
    <w:basedOn w:val="a0"/>
    <w:uiPriority w:val="99"/>
    <w:rsid w:val="002F4583"/>
    <w:rPr>
      <w:rFonts w:cs="Times New Roman"/>
    </w:rPr>
  </w:style>
</w:styles>
</file>

<file path=word/webSettings.xml><?xml version="1.0" encoding="utf-8"?>
<w:webSettings xmlns:r="http://schemas.openxmlformats.org/officeDocument/2006/relationships" xmlns:w="http://schemas.openxmlformats.org/wordprocessingml/2006/main">
  <w:divs>
    <w:div w:id="14107372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1121</Words>
  <Characters>6396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55</cp:revision>
  <cp:lastPrinted>2015-07-17T08:58:00Z</cp:lastPrinted>
  <dcterms:created xsi:type="dcterms:W3CDTF">2015-07-10T12:49:00Z</dcterms:created>
  <dcterms:modified xsi:type="dcterms:W3CDTF">2017-10-12T12:22:00Z</dcterms:modified>
</cp:coreProperties>
</file>