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24" w:rsidRDefault="00747924" w:rsidP="0074792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747924" w:rsidRDefault="00747924" w:rsidP="009413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0"/>
          <w:szCs w:val="20"/>
        </w:rPr>
        <w:t xml:space="preserve">аукцион на заключение договора аренды </w:t>
      </w:r>
      <w:r>
        <w:rPr>
          <w:rFonts w:ascii="Times New Roman" w:hAnsi="Times New Roman" w:cs="Times New Roman"/>
          <w:sz w:val="20"/>
          <w:szCs w:val="20"/>
        </w:rPr>
        <w:t xml:space="preserve"> следующего имущества:</w:t>
      </w: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747924" w:rsidTr="00747924">
        <w:tc>
          <w:tcPr>
            <w:tcW w:w="9050" w:type="dxa"/>
            <w:gridSpan w:val="2"/>
            <w:tcBorders>
              <w:top w:val="single" w:sz="4" w:space="0" w:color="auto"/>
              <w:left w:val="single" w:sz="4" w:space="0" w:color="auto"/>
              <w:bottom w:val="single" w:sz="4" w:space="0" w:color="auto"/>
              <w:right w:val="single" w:sz="4" w:space="0" w:color="auto"/>
            </w:tcBorders>
            <w:hideMark/>
          </w:tcPr>
          <w:p w:rsidR="00747924" w:rsidRDefault="0074792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ЛОТ № 1</w:t>
            </w:r>
          </w:p>
        </w:tc>
      </w:tr>
      <w:tr w:rsidR="00747924" w:rsidTr="00747924">
        <w:tc>
          <w:tcPr>
            <w:tcW w:w="3081" w:type="dxa"/>
            <w:tcBorders>
              <w:top w:val="single" w:sz="4" w:space="0" w:color="auto"/>
              <w:left w:val="single" w:sz="4" w:space="0" w:color="auto"/>
              <w:bottom w:val="single" w:sz="4" w:space="0" w:color="auto"/>
              <w:right w:val="single" w:sz="4" w:space="0" w:color="auto"/>
            </w:tcBorders>
            <w:hideMark/>
          </w:tcPr>
          <w:p w:rsidR="00747924" w:rsidRDefault="00747924">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747924" w:rsidTr="00747924">
        <w:tc>
          <w:tcPr>
            <w:tcW w:w="3081" w:type="dxa"/>
            <w:tcBorders>
              <w:top w:val="single" w:sz="4" w:space="0" w:color="auto"/>
              <w:left w:val="single" w:sz="4" w:space="0" w:color="auto"/>
              <w:bottom w:val="single" w:sz="4" w:space="0" w:color="auto"/>
              <w:right w:val="single" w:sz="4" w:space="0" w:color="auto"/>
            </w:tcBorders>
            <w:hideMark/>
          </w:tcPr>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747924" w:rsidRPr="00F44F4B" w:rsidRDefault="00747924" w:rsidP="00F44F4B">
            <w:pPr>
              <w:spacing w:after="0" w:line="240" w:lineRule="auto"/>
              <w:jc w:val="both"/>
              <w:rPr>
                <w:rFonts w:ascii="Times New Roman" w:hAnsi="Times New Roman" w:cs="Times New Roman"/>
                <w:sz w:val="20"/>
                <w:szCs w:val="20"/>
              </w:rPr>
            </w:pPr>
            <w:r w:rsidRPr="00F44F4B">
              <w:rPr>
                <w:rFonts w:ascii="Times New Roman" w:hAnsi="Times New Roman" w:cs="Times New Roman"/>
                <w:sz w:val="20"/>
                <w:szCs w:val="20"/>
              </w:rPr>
              <w:t>Постановление главы городского поселения город Киржач</w:t>
            </w:r>
            <w:r w:rsidR="00F44F4B">
              <w:rPr>
                <w:rFonts w:ascii="Times New Roman" w:hAnsi="Times New Roman" w:cs="Times New Roman"/>
                <w:sz w:val="20"/>
                <w:szCs w:val="20"/>
              </w:rPr>
              <w:t xml:space="preserve"> </w:t>
            </w:r>
            <w:r w:rsidRPr="00F44F4B">
              <w:rPr>
                <w:rFonts w:ascii="Times New Roman" w:hAnsi="Times New Roman" w:cs="Times New Roman"/>
                <w:sz w:val="20"/>
                <w:szCs w:val="20"/>
              </w:rPr>
              <w:t xml:space="preserve">от </w:t>
            </w:r>
            <w:r w:rsidR="005038FC" w:rsidRPr="00F44F4B">
              <w:rPr>
                <w:rFonts w:ascii="Times New Roman" w:hAnsi="Times New Roman" w:cs="Times New Roman"/>
                <w:sz w:val="20"/>
                <w:szCs w:val="20"/>
              </w:rPr>
              <w:t>15.02.2016</w:t>
            </w:r>
            <w:r w:rsidRPr="00F44F4B">
              <w:rPr>
                <w:rFonts w:ascii="Times New Roman" w:hAnsi="Times New Roman" w:cs="Times New Roman"/>
                <w:sz w:val="20"/>
                <w:szCs w:val="20"/>
              </w:rPr>
              <w:t xml:space="preserve"> № </w:t>
            </w:r>
            <w:r w:rsidR="00F44F4B" w:rsidRPr="00F44F4B">
              <w:rPr>
                <w:rFonts w:ascii="Times New Roman" w:hAnsi="Times New Roman" w:cs="Times New Roman"/>
                <w:sz w:val="20"/>
                <w:szCs w:val="20"/>
              </w:rPr>
              <w:t>111</w:t>
            </w:r>
          </w:p>
        </w:tc>
      </w:tr>
      <w:tr w:rsidR="00747924" w:rsidTr="00747924">
        <w:trPr>
          <w:trHeight w:val="594"/>
        </w:trPr>
        <w:tc>
          <w:tcPr>
            <w:tcW w:w="3081" w:type="dxa"/>
            <w:tcBorders>
              <w:top w:val="single" w:sz="4" w:space="0" w:color="auto"/>
              <w:left w:val="single" w:sz="4" w:space="0" w:color="auto"/>
              <w:bottom w:val="single" w:sz="4" w:space="0" w:color="auto"/>
              <w:right w:val="single" w:sz="4" w:space="0" w:color="auto"/>
            </w:tcBorders>
            <w:hideMark/>
          </w:tcPr>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747924" w:rsidRDefault="00747924" w:rsidP="005038FC">
            <w:pPr>
              <w:spacing w:after="0" w:line="240" w:lineRule="auto"/>
              <w:jc w:val="both"/>
              <w:rPr>
                <w:rFonts w:ascii="Times New Roman" w:hAnsi="Times New Roman" w:cs="Times New Roman"/>
                <w:sz w:val="20"/>
                <w:szCs w:val="20"/>
              </w:rPr>
            </w:pPr>
            <w:proofErr w:type="gramStart"/>
            <w:r>
              <w:rPr>
                <w:rFonts w:ascii="Times New Roman" w:hAnsi="Times New Roman" w:cs="Times New Roman"/>
                <w:bCs/>
                <w:sz w:val="20"/>
                <w:szCs w:val="20"/>
              </w:rPr>
              <w:t>Владимирская</w:t>
            </w:r>
            <w:proofErr w:type="gramEnd"/>
            <w:r>
              <w:rPr>
                <w:rFonts w:ascii="Times New Roman" w:hAnsi="Times New Roman" w:cs="Times New Roman"/>
                <w:bCs/>
                <w:sz w:val="20"/>
                <w:szCs w:val="20"/>
              </w:rPr>
              <w:t xml:space="preserve"> обл., Киржачский район, МО город Киржач (городское поселение), г. Киржач, </w:t>
            </w:r>
            <w:proofErr w:type="spellStart"/>
            <w:r>
              <w:rPr>
                <w:rFonts w:ascii="Times New Roman" w:hAnsi="Times New Roman" w:cs="Times New Roman"/>
                <w:bCs/>
                <w:sz w:val="20"/>
                <w:szCs w:val="20"/>
              </w:rPr>
              <w:t>мкр</w:t>
            </w:r>
            <w:proofErr w:type="spellEnd"/>
            <w:r>
              <w:rPr>
                <w:rFonts w:ascii="Times New Roman" w:hAnsi="Times New Roman" w:cs="Times New Roman"/>
                <w:bCs/>
                <w:sz w:val="20"/>
                <w:szCs w:val="20"/>
              </w:rPr>
              <w:t xml:space="preserve">. Красный Октябрь, ул. </w:t>
            </w:r>
            <w:r w:rsidR="005038FC">
              <w:rPr>
                <w:rFonts w:ascii="Times New Roman" w:hAnsi="Times New Roman" w:cs="Times New Roman"/>
                <w:bCs/>
                <w:sz w:val="20"/>
                <w:szCs w:val="20"/>
              </w:rPr>
              <w:t>Пушкина</w:t>
            </w:r>
            <w:r>
              <w:rPr>
                <w:rFonts w:ascii="Times New Roman" w:hAnsi="Times New Roman" w:cs="Times New Roman"/>
                <w:bCs/>
                <w:sz w:val="20"/>
                <w:szCs w:val="20"/>
              </w:rPr>
              <w:t>, д.</w:t>
            </w:r>
            <w:r w:rsidR="005038FC">
              <w:rPr>
                <w:rFonts w:ascii="Times New Roman" w:hAnsi="Times New Roman" w:cs="Times New Roman"/>
                <w:bCs/>
                <w:sz w:val="20"/>
                <w:szCs w:val="20"/>
              </w:rPr>
              <w:t xml:space="preserve"> 9</w:t>
            </w:r>
          </w:p>
        </w:tc>
      </w:tr>
      <w:tr w:rsidR="00747924" w:rsidTr="00747924">
        <w:tc>
          <w:tcPr>
            <w:tcW w:w="3081" w:type="dxa"/>
            <w:tcBorders>
              <w:top w:val="single" w:sz="4" w:space="0" w:color="auto"/>
              <w:left w:val="single" w:sz="4" w:space="0" w:color="auto"/>
              <w:bottom w:val="single" w:sz="4" w:space="0" w:color="auto"/>
              <w:right w:val="single" w:sz="4" w:space="0" w:color="auto"/>
            </w:tcBorders>
            <w:hideMark/>
          </w:tcPr>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747924" w:rsidRDefault="0074792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Площадь: </w:t>
            </w:r>
            <w:r w:rsidR="005038FC">
              <w:rPr>
                <w:rFonts w:ascii="Times New Roman" w:hAnsi="Times New Roman" w:cs="Times New Roman"/>
                <w:sz w:val="20"/>
                <w:szCs w:val="20"/>
              </w:rPr>
              <w:t xml:space="preserve">510 </w:t>
            </w:r>
            <w:r>
              <w:rPr>
                <w:rFonts w:ascii="Times New Roman" w:hAnsi="Times New Roman" w:cs="Times New Roman"/>
                <w:sz w:val="20"/>
                <w:szCs w:val="20"/>
              </w:rPr>
              <w:t>кв.м.</w:t>
            </w:r>
          </w:p>
          <w:p w:rsidR="00747924" w:rsidRDefault="00747924">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33:02:02020</w:t>
            </w:r>
            <w:r w:rsidR="005038FC">
              <w:rPr>
                <w:rFonts w:ascii="Times New Roman" w:hAnsi="Times New Roman" w:cs="Times New Roman"/>
                <w:bCs/>
                <w:sz w:val="20"/>
                <w:szCs w:val="20"/>
              </w:rPr>
              <w:t>5:715</w:t>
            </w:r>
          </w:p>
          <w:p w:rsidR="00747924" w:rsidRDefault="00747924" w:rsidP="005038FC">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под многоквартирный жилой дом </w:t>
            </w: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747924" w:rsidTr="00747924">
        <w:tc>
          <w:tcPr>
            <w:tcW w:w="3081" w:type="dxa"/>
            <w:tcBorders>
              <w:top w:val="single" w:sz="4" w:space="0" w:color="auto"/>
              <w:left w:val="single" w:sz="4" w:space="0" w:color="auto"/>
              <w:bottom w:val="single" w:sz="4" w:space="0" w:color="auto"/>
              <w:right w:val="single" w:sz="4" w:space="0" w:color="auto"/>
            </w:tcBorders>
            <w:hideMark/>
          </w:tcPr>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747924" w:rsidRDefault="0074792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747924" w:rsidTr="00747924">
        <w:tc>
          <w:tcPr>
            <w:tcW w:w="3081" w:type="dxa"/>
            <w:tcBorders>
              <w:top w:val="single" w:sz="4" w:space="0" w:color="auto"/>
              <w:left w:val="single" w:sz="4" w:space="0" w:color="auto"/>
              <w:bottom w:val="single" w:sz="4" w:space="0" w:color="auto"/>
              <w:right w:val="single" w:sz="4" w:space="0" w:color="auto"/>
            </w:tcBorders>
            <w:hideMark/>
          </w:tcPr>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747924" w:rsidRDefault="00747924">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747924" w:rsidTr="00747924">
        <w:tc>
          <w:tcPr>
            <w:tcW w:w="3081" w:type="dxa"/>
            <w:tcBorders>
              <w:top w:val="single" w:sz="4" w:space="0" w:color="auto"/>
              <w:left w:val="single" w:sz="4" w:space="0" w:color="auto"/>
              <w:bottom w:val="single" w:sz="4" w:space="0" w:color="auto"/>
              <w:right w:val="single" w:sz="4" w:space="0" w:color="auto"/>
            </w:tcBorders>
          </w:tcPr>
          <w:p w:rsidR="00747924" w:rsidRDefault="0074792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Параметры разрешенного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747924" w:rsidRDefault="00747924">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747924" w:rsidRDefault="0074792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предельное количество этажей - 3(включая </w:t>
            </w:r>
            <w:proofErr w:type="gramStart"/>
            <w:r>
              <w:rPr>
                <w:rFonts w:ascii="Times New Roman" w:hAnsi="Times New Roman" w:cs="Times New Roman"/>
                <w:sz w:val="20"/>
                <w:szCs w:val="20"/>
              </w:rPr>
              <w:t>мансардный</w:t>
            </w:r>
            <w:proofErr w:type="gramEnd"/>
            <w:r>
              <w:rPr>
                <w:rFonts w:ascii="Times New Roman" w:hAnsi="Times New Roman" w:cs="Times New Roman"/>
                <w:sz w:val="20"/>
                <w:szCs w:val="20"/>
              </w:rPr>
              <w:t>);</w:t>
            </w:r>
          </w:p>
          <w:p w:rsidR="00747924" w:rsidRDefault="00747924">
            <w:pPr>
              <w:spacing w:after="0" w:line="240" w:lineRule="auto"/>
              <w:rPr>
                <w:rFonts w:ascii="Times New Roman" w:hAnsi="Times New Roman" w:cs="Times New Roman"/>
                <w:sz w:val="20"/>
                <w:szCs w:val="20"/>
              </w:rPr>
            </w:pPr>
            <w:r>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747924" w:rsidRDefault="00747924">
            <w:pPr>
              <w:spacing w:after="0" w:line="240" w:lineRule="auto"/>
              <w:rPr>
                <w:rFonts w:ascii="Times New Roman" w:hAnsi="Times New Roman" w:cs="Times New Roman"/>
                <w:sz w:val="20"/>
                <w:szCs w:val="20"/>
              </w:rPr>
            </w:pPr>
            <w:r>
              <w:rPr>
                <w:rFonts w:ascii="Times New Roman" w:hAnsi="Times New Roman" w:cs="Times New Roman"/>
                <w:sz w:val="20"/>
                <w:szCs w:val="20"/>
              </w:rPr>
              <w:t>- максимальный процент застройки в границах земельного участка – 42 %;</w:t>
            </w:r>
          </w:p>
          <w:p w:rsidR="00747924" w:rsidRDefault="00747924">
            <w:pPr>
              <w:spacing w:after="0" w:line="240" w:lineRule="auto"/>
              <w:rPr>
                <w:rFonts w:ascii="Times New Roman" w:hAnsi="Times New Roman" w:cs="Times New Roman"/>
                <w:sz w:val="20"/>
                <w:szCs w:val="20"/>
              </w:rPr>
            </w:pPr>
            <w:r>
              <w:rPr>
                <w:rFonts w:ascii="Times New Roman" w:hAnsi="Times New Roman" w:cs="Times New Roman"/>
                <w:sz w:val="20"/>
                <w:szCs w:val="20"/>
              </w:rPr>
              <w:t>- минимальный отступ от красной линии – 3,0 м.;</w:t>
            </w:r>
          </w:p>
          <w:p w:rsidR="00747924" w:rsidRDefault="00747924">
            <w:pPr>
              <w:spacing w:after="0" w:line="240" w:lineRule="auto"/>
              <w:rPr>
                <w:rFonts w:ascii="Times New Roman" w:hAnsi="Times New Roman" w:cs="Times New Roman"/>
                <w:sz w:val="20"/>
                <w:szCs w:val="20"/>
              </w:rPr>
            </w:pPr>
            <w:r>
              <w:rPr>
                <w:rFonts w:ascii="Times New Roman" w:hAnsi="Times New Roman" w:cs="Times New Roman"/>
                <w:sz w:val="20"/>
                <w:szCs w:val="20"/>
              </w:rPr>
              <w:t>- минимальная глубина заднего двора – 7,5 м.;</w:t>
            </w:r>
            <w:proofErr w:type="gramStart"/>
            <w:r>
              <w:rPr>
                <w:rFonts w:ascii="Times New Roman" w:hAnsi="Times New Roman" w:cs="Times New Roman"/>
                <w:sz w:val="20"/>
                <w:szCs w:val="20"/>
              </w:rPr>
              <w:t xml:space="preserve"> ,</w:t>
            </w:r>
            <w:proofErr w:type="gramEnd"/>
          </w:p>
          <w:p w:rsidR="00747924" w:rsidRDefault="00747924">
            <w:pPr>
              <w:spacing w:after="0" w:line="240" w:lineRule="auto"/>
              <w:rPr>
                <w:rFonts w:ascii="Times New Roman" w:hAnsi="Times New Roman" w:cs="Times New Roman"/>
                <w:sz w:val="20"/>
                <w:szCs w:val="20"/>
              </w:rPr>
            </w:pPr>
            <w:r>
              <w:rPr>
                <w:rFonts w:ascii="Times New Roman" w:hAnsi="Times New Roman" w:cs="Times New Roman"/>
                <w:sz w:val="20"/>
                <w:szCs w:val="20"/>
              </w:rPr>
              <w:t>- минимальная ширина бокового двора – 8,0 м.;</w:t>
            </w:r>
          </w:p>
          <w:p w:rsidR="00747924" w:rsidRDefault="00747924">
            <w:pPr>
              <w:spacing w:after="0" w:line="240" w:lineRule="auto"/>
              <w:rPr>
                <w:rFonts w:ascii="Times New Roman" w:hAnsi="Times New Roman" w:cs="Times New Roman"/>
                <w:sz w:val="20"/>
                <w:szCs w:val="20"/>
              </w:rPr>
            </w:pPr>
            <w:r>
              <w:rPr>
                <w:rFonts w:ascii="Times New Roman" w:hAnsi="Times New Roman" w:cs="Times New Roman"/>
                <w:sz w:val="20"/>
                <w:szCs w:val="20"/>
              </w:rPr>
              <w:t>- минимальная суммарная ширина боковых дворов – 8,0 м.;</w:t>
            </w:r>
          </w:p>
          <w:p w:rsidR="00747924" w:rsidRDefault="00747924">
            <w:pPr>
              <w:spacing w:after="0" w:line="240" w:lineRule="auto"/>
              <w:rPr>
                <w:rFonts w:ascii="Times New Roman" w:hAnsi="Times New Roman" w:cs="Times New Roman"/>
                <w:sz w:val="20"/>
                <w:szCs w:val="20"/>
              </w:rPr>
            </w:pPr>
            <w:r>
              <w:rPr>
                <w:rFonts w:ascii="Times New Roman" w:hAnsi="Times New Roman" w:cs="Times New Roman"/>
                <w:sz w:val="20"/>
                <w:szCs w:val="20"/>
              </w:rPr>
              <w:t>- минимальное расстояние между длинными сторонами зданий – 15,0 м.;</w:t>
            </w:r>
          </w:p>
          <w:p w:rsidR="00747924" w:rsidRDefault="00747924">
            <w:pPr>
              <w:spacing w:after="0" w:line="240" w:lineRule="auto"/>
              <w:rPr>
                <w:rFonts w:ascii="Times New Roman" w:hAnsi="Times New Roman" w:cs="Times New Roman"/>
                <w:sz w:val="20"/>
                <w:szCs w:val="20"/>
              </w:rPr>
            </w:pPr>
            <w:r>
              <w:rPr>
                <w:rFonts w:ascii="Times New Roman" w:hAnsi="Times New Roman" w:cs="Times New Roman"/>
                <w:sz w:val="20"/>
                <w:szCs w:val="20"/>
              </w:rPr>
              <w:t>- минимальные разрывы между стенами зданий без окон из жилых комнат -6,0 м.;</w:t>
            </w:r>
          </w:p>
          <w:p w:rsidR="00747924" w:rsidRDefault="00747924">
            <w:pPr>
              <w:spacing w:after="0" w:line="240" w:lineRule="auto"/>
              <w:rPr>
                <w:rFonts w:ascii="Times New Roman" w:hAnsi="Times New Roman" w:cs="Times New Roman"/>
                <w:sz w:val="20"/>
                <w:szCs w:val="20"/>
              </w:rPr>
            </w:pPr>
            <w:r>
              <w:rPr>
                <w:rFonts w:ascii="Times New Roman" w:hAnsi="Times New Roman" w:cs="Times New Roman"/>
                <w:sz w:val="20"/>
                <w:szCs w:val="20"/>
              </w:rPr>
              <w:t>- максимальная плотность застройки (количество жилых единиц на гектар) – 240,0;</w:t>
            </w:r>
          </w:p>
          <w:p w:rsidR="00747924" w:rsidRDefault="00747924">
            <w:pPr>
              <w:spacing w:after="0" w:line="240" w:lineRule="auto"/>
              <w:rPr>
                <w:rFonts w:ascii="Times New Roman" w:hAnsi="Times New Roman" w:cs="Times New Roman"/>
                <w:sz w:val="20"/>
                <w:szCs w:val="20"/>
              </w:rPr>
            </w:pPr>
            <w:r>
              <w:rPr>
                <w:rFonts w:ascii="Times New Roman" w:hAnsi="Times New Roman" w:cs="Times New Roman"/>
                <w:sz w:val="20"/>
                <w:szCs w:val="20"/>
              </w:rPr>
              <w:t>- максимальный коэффициент соотношения общей площади здания к площади земельного участка – 1,18.</w:t>
            </w:r>
          </w:p>
          <w:p w:rsidR="00747924" w:rsidRDefault="00747924" w:rsidP="00B828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планировки участка предусмотреть</w:t>
            </w:r>
            <w:r w:rsidR="000912AB">
              <w:rPr>
                <w:rFonts w:ascii="Times New Roman" w:hAnsi="Times New Roman" w:cs="Times New Roman"/>
                <w:sz w:val="20"/>
                <w:szCs w:val="20"/>
              </w:rPr>
              <w:t xml:space="preserve"> вывоз мусора с территории земельного участка и </w:t>
            </w:r>
            <w:r>
              <w:rPr>
                <w:rFonts w:ascii="Times New Roman" w:hAnsi="Times New Roman" w:cs="Times New Roman"/>
                <w:sz w:val="20"/>
                <w:szCs w:val="20"/>
              </w:rPr>
              <w:t xml:space="preserve"> отвод поверхностных вод с прилегающей территории без ущерба для окружающей среды.</w:t>
            </w:r>
          </w:p>
        </w:tc>
      </w:tr>
      <w:tr w:rsidR="00747924" w:rsidTr="00747924">
        <w:trPr>
          <w:trHeight w:val="699"/>
        </w:trPr>
        <w:tc>
          <w:tcPr>
            <w:tcW w:w="3081" w:type="dxa"/>
            <w:tcBorders>
              <w:top w:val="single" w:sz="4" w:space="0" w:color="auto"/>
              <w:left w:val="single" w:sz="4" w:space="0" w:color="auto"/>
              <w:bottom w:val="single" w:sz="4" w:space="0" w:color="auto"/>
              <w:right w:val="single" w:sz="4" w:space="0" w:color="auto"/>
            </w:tcBorders>
            <w:hideMark/>
          </w:tcPr>
          <w:p w:rsidR="00747924" w:rsidRDefault="0074792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747924" w:rsidRDefault="00747924">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r w:rsidR="003A7567">
              <w:rPr>
                <w:rFonts w:ascii="Times New Roman" w:hAnsi="Times New Roman" w:cs="Times New Roman"/>
                <w:sz w:val="20"/>
                <w:szCs w:val="20"/>
              </w:rPr>
              <w:t xml:space="preserve"> к централизованным сетям газоснабжения, электроснабжения, теплоснабжения, водоснабжения и водоотведения</w:t>
            </w:r>
          </w:p>
        </w:tc>
      </w:tr>
      <w:tr w:rsidR="00747924" w:rsidTr="00747924">
        <w:tc>
          <w:tcPr>
            <w:tcW w:w="3081" w:type="dxa"/>
            <w:tcBorders>
              <w:top w:val="single" w:sz="4" w:space="0" w:color="auto"/>
              <w:left w:val="single" w:sz="4" w:space="0" w:color="auto"/>
              <w:bottom w:val="single" w:sz="4" w:space="0" w:color="auto"/>
              <w:right w:val="single" w:sz="4" w:space="0" w:color="auto"/>
            </w:tcBorders>
            <w:hideMark/>
          </w:tcPr>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747924" w:rsidRDefault="005038FC">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45000</w:t>
            </w:r>
            <w:r w:rsidR="00747924">
              <w:rPr>
                <w:rFonts w:ascii="Times New Roman" w:hAnsi="Times New Roman" w:cs="Times New Roman"/>
                <w:bCs/>
                <w:sz w:val="20"/>
                <w:szCs w:val="20"/>
              </w:rPr>
              <w:t xml:space="preserve">  руб. 00 коп.</w:t>
            </w:r>
          </w:p>
        </w:tc>
      </w:tr>
      <w:tr w:rsidR="00747924" w:rsidTr="00747924">
        <w:tc>
          <w:tcPr>
            <w:tcW w:w="3081" w:type="dxa"/>
            <w:tcBorders>
              <w:top w:val="single" w:sz="4" w:space="0" w:color="auto"/>
              <w:left w:val="single" w:sz="4" w:space="0" w:color="auto"/>
              <w:bottom w:val="single" w:sz="4" w:space="0" w:color="auto"/>
              <w:right w:val="single" w:sz="4" w:space="0" w:color="auto"/>
            </w:tcBorders>
            <w:hideMark/>
          </w:tcPr>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747924" w:rsidRDefault="005038FC">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4500  руб. 0</w:t>
            </w:r>
            <w:r w:rsidR="00747924">
              <w:rPr>
                <w:rFonts w:ascii="Times New Roman" w:hAnsi="Times New Roman" w:cs="Times New Roman"/>
                <w:bCs/>
                <w:sz w:val="20"/>
                <w:szCs w:val="20"/>
              </w:rPr>
              <w:t>0 коп.</w:t>
            </w:r>
          </w:p>
        </w:tc>
      </w:tr>
      <w:tr w:rsidR="00747924" w:rsidTr="00747924">
        <w:tc>
          <w:tcPr>
            <w:tcW w:w="3081" w:type="dxa"/>
            <w:tcBorders>
              <w:top w:val="single" w:sz="4" w:space="0" w:color="auto"/>
              <w:left w:val="single" w:sz="4" w:space="0" w:color="auto"/>
              <w:bottom w:val="single" w:sz="4" w:space="0" w:color="auto"/>
              <w:right w:val="single" w:sz="4" w:space="0" w:color="auto"/>
            </w:tcBorders>
            <w:hideMark/>
          </w:tcPr>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747924" w:rsidRPr="005038FC" w:rsidRDefault="005038FC" w:rsidP="005038FC">
            <w:pPr>
              <w:spacing w:after="0" w:line="240" w:lineRule="auto"/>
              <w:jc w:val="both"/>
              <w:rPr>
                <w:rFonts w:ascii="Times New Roman" w:hAnsi="Times New Roman" w:cs="Times New Roman"/>
                <w:sz w:val="20"/>
                <w:szCs w:val="20"/>
              </w:rPr>
            </w:pPr>
            <w:r w:rsidRPr="005038FC">
              <w:rPr>
                <w:rFonts w:ascii="Times New Roman" w:hAnsi="Times New Roman" w:cs="Times New Roman"/>
                <w:bCs/>
                <w:sz w:val="20"/>
                <w:szCs w:val="20"/>
              </w:rPr>
              <w:t>1350 руб.00</w:t>
            </w:r>
            <w:r w:rsidR="00747924" w:rsidRPr="005038FC">
              <w:rPr>
                <w:rFonts w:ascii="Times New Roman" w:hAnsi="Times New Roman" w:cs="Times New Roman"/>
                <w:bCs/>
                <w:sz w:val="20"/>
                <w:szCs w:val="20"/>
              </w:rPr>
              <w:t xml:space="preserve"> коп.</w:t>
            </w:r>
          </w:p>
        </w:tc>
      </w:tr>
      <w:tr w:rsidR="00747924" w:rsidTr="00747924">
        <w:trPr>
          <w:trHeight w:val="1407"/>
        </w:trPr>
        <w:tc>
          <w:tcPr>
            <w:tcW w:w="3081" w:type="dxa"/>
            <w:tcBorders>
              <w:top w:val="single" w:sz="4" w:space="0" w:color="auto"/>
              <w:left w:val="single" w:sz="4" w:space="0" w:color="auto"/>
              <w:bottom w:val="single" w:sz="4" w:space="0" w:color="auto"/>
              <w:right w:val="single" w:sz="4" w:space="0" w:color="auto"/>
            </w:tcBorders>
          </w:tcPr>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Порядок и место приема заявки </w:t>
            </w:r>
          </w:p>
          <w:p w:rsidR="00747924" w:rsidRDefault="00747924">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747924" w:rsidRDefault="00747924">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Красный Октябрь, ул. Пушкина, д.8б, кабинет № 12 (здание администрации) ежедневно, кроме субботы и воскресенья с 08.00 часов до 17.00 часов (перерыв с 13.00часов до 14.00 часов</w:t>
            </w:r>
            <w:proofErr w:type="gramEnd"/>
          </w:p>
        </w:tc>
      </w:tr>
      <w:tr w:rsidR="00747924" w:rsidTr="00747924">
        <w:tc>
          <w:tcPr>
            <w:tcW w:w="3081" w:type="dxa"/>
            <w:tcBorders>
              <w:top w:val="single" w:sz="4" w:space="0" w:color="auto"/>
              <w:left w:val="single" w:sz="4" w:space="0" w:color="auto"/>
              <w:bottom w:val="single" w:sz="4" w:space="0" w:color="auto"/>
              <w:right w:val="single" w:sz="4" w:space="0" w:color="auto"/>
            </w:tcBorders>
            <w:hideMark/>
          </w:tcPr>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747924" w:rsidTr="00747924">
        <w:tc>
          <w:tcPr>
            <w:tcW w:w="3081" w:type="dxa"/>
            <w:tcBorders>
              <w:top w:val="single" w:sz="4" w:space="0" w:color="auto"/>
              <w:left w:val="single" w:sz="4" w:space="0" w:color="auto"/>
              <w:bottom w:val="single" w:sz="4" w:space="0" w:color="auto"/>
              <w:right w:val="single" w:sz="4" w:space="0" w:color="auto"/>
            </w:tcBorders>
          </w:tcPr>
          <w:p w:rsidR="00747924" w:rsidRDefault="00747924">
            <w:pPr>
              <w:pStyle w:val="2"/>
              <w:spacing w:line="276" w:lineRule="auto"/>
              <w:rPr>
                <w:sz w:val="20"/>
                <w:szCs w:val="20"/>
              </w:rPr>
            </w:pPr>
            <w:r>
              <w:rPr>
                <w:sz w:val="20"/>
                <w:szCs w:val="20"/>
              </w:rPr>
              <w:t>Дата и время начала приема заявок</w:t>
            </w:r>
          </w:p>
          <w:p w:rsidR="00747924" w:rsidRDefault="00747924">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747924" w:rsidRDefault="005038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19.02.2016</w:t>
            </w:r>
            <w:r w:rsidR="00747924">
              <w:rPr>
                <w:rFonts w:ascii="Times New Roman" w:hAnsi="Times New Roman" w:cs="Times New Roman"/>
                <w:sz w:val="20"/>
                <w:szCs w:val="20"/>
              </w:rPr>
              <w:t xml:space="preserve"> с 08.00</w:t>
            </w:r>
          </w:p>
        </w:tc>
      </w:tr>
      <w:tr w:rsidR="00747924" w:rsidTr="00747924">
        <w:tc>
          <w:tcPr>
            <w:tcW w:w="3081" w:type="dxa"/>
            <w:tcBorders>
              <w:top w:val="single" w:sz="4" w:space="0" w:color="auto"/>
              <w:left w:val="single" w:sz="4" w:space="0" w:color="auto"/>
              <w:bottom w:val="single" w:sz="4" w:space="0" w:color="auto"/>
              <w:right w:val="single" w:sz="4" w:space="0" w:color="auto"/>
            </w:tcBorders>
            <w:hideMark/>
          </w:tcPr>
          <w:p w:rsidR="00747924" w:rsidRDefault="00747924">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747924" w:rsidRDefault="005038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18.03.2016 </w:t>
            </w:r>
            <w:r w:rsidR="00747924">
              <w:rPr>
                <w:rFonts w:ascii="Times New Roman" w:hAnsi="Times New Roman" w:cs="Times New Roman"/>
                <w:sz w:val="20"/>
                <w:szCs w:val="20"/>
              </w:rPr>
              <w:t xml:space="preserve"> до 17.00</w:t>
            </w:r>
          </w:p>
        </w:tc>
      </w:tr>
      <w:tr w:rsidR="00747924" w:rsidTr="00747924">
        <w:tc>
          <w:tcPr>
            <w:tcW w:w="3081" w:type="dxa"/>
            <w:tcBorders>
              <w:top w:val="single" w:sz="4" w:space="0" w:color="auto"/>
              <w:left w:val="single" w:sz="4" w:space="0" w:color="auto"/>
              <w:bottom w:val="single" w:sz="4" w:space="0" w:color="auto"/>
              <w:right w:val="single" w:sz="4" w:space="0" w:color="auto"/>
            </w:tcBorders>
            <w:hideMark/>
          </w:tcPr>
          <w:p w:rsidR="00747924" w:rsidRDefault="00747924">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747924" w:rsidRDefault="00747924" w:rsidP="005038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5038FC">
              <w:rPr>
                <w:rFonts w:ascii="Times New Roman" w:hAnsi="Times New Roman" w:cs="Times New Roman"/>
                <w:sz w:val="20"/>
                <w:szCs w:val="20"/>
              </w:rPr>
              <w:t>22.03.2016</w:t>
            </w:r>
            <w:r>
              <w:rPr>
                <w:rFonts w:ascii="Times New Roman" w:hAnsi="Times New Roman" w:cs="Times New Roman"/>
                <w:sz w:val="20"/>
                <w:szCs w:val="20"/>
              </w:rPr>
              <w:t xml:space="preserve"> в администрации городского поселения город Киржач.</w:t>
            </w:r>
          </w:p>
        </w:tc>
      </w:tr>
      <w:tr w:rsidR="00747924" w:rsidTr="00747924">
        <w:tc>
          <w:tcPr>
            <w:tcW w:w="3081" w:type="dxa"/>
            <w:tcBorders>
              <w:top w:val="single" w:sz="4" w:space="0" w:color="auto"/>
              <w:left w:val="single" w:sz="4" w:space="0" w:color="auto"/>
              <w:bottom w:val="single" w:sz="4" w:space="0" w:color="auto"/>
              <w:right w:val="single" w:sz="4" w:space="0" w:color="auto"/>
            </w:tcBorders>
            <w:hideMark/>
          </w:tcPr>
          <w:p w:rsidR="00747924" w:rsidRDefault="00747924">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747924" w:rsidRDefault="005038FC" w:rsidP="005038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24.03.2016 </w:t>
            </w:r>
            <w:r w:rsidR="00747924">
              <w:rPr>
                <w:rFonts w:ascii="Times New Roman" w:hAnsi="Times New Roman" w:cs="Times New Roman"/>
                <w:sz w:val="20"/>
                <w:szCs w:val="20"/>
              </w:rPr>
              <w:t xml:space="preserve"> в  </w:t>
            </w:r>
            <w:r>
              <w:rPr>
                <w:rFonts w:ascii="Times New Roman" w:hAnsi="Times New Roman" w:cs="Times New Roman"/>
                <w:sz w:val="20"/>
                <w:szCs w:val="20"/>
              </w:rPr>
              <w:t>09</w:t>
            </w:r>
            <w:r w:rsidR="00747924">
              <w:rPr>
                <w:rFonts w:ascii="Times New Roman" w:hAnsi="Times New Roman" w:cs="Times New Roman"/>
                <w:sz w:val="20"/>
                <w:szCs w:val="20"/>
              </w:rPr>
              <w:t>.00</w:t>
            </w:r>
          </w:p>
        </w:tc>
      </w:tr>
      <w:tr w:rsidR="00747924" w:rsidTr="00747924">
        <w:tc>
          <w:tcPr>
            <w:tcW w:w="3081" w:type="dxa"/>
            <w:tcBorders>
              <w:top w:val="single" w:sz="4" w:space="0" w:color="auto"/>
              <w:left w:val="single" w:sz="4" w:space="0" w:color="auto"/>
              <w:bottom w:val="single" w:sz="4" w:space="0" w:color="auto"/>
              <w:right w:val="single" w:sz="4" w:space="0" w:color="auto"/>
            </w:tcBorders>
            <w:hideMark/>
          </w:tcPr>
          <w:p w:rsidR="00747924" w:rsidRDefault="00747924">
            <w:pPr>
              <w:pStyle w:val="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747924" w:rsidRDefault="007479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p>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747924" w:rsidTr="00747924">
        <w:tc>
          <w:tcPr>
            <w:tcW w:w="3081" w:type="dxa"/>
            <w:tcBorders>
              <w:top w:val="single" w:sz="4" w:space="0" w:color="auto"/>
              <w:left w:val="single" w:sz="4" w:space="0" w:color="auto"/>
              <w:bottom w:val="single" w:sz="4" w:space="0" w:color="auto"/>
              <w:right w:val="single" w:sz="4" w:space="0" w:color="auto"/>
            </w:tcBorders>
            <w:hideMark/>
          </w:tcPr>
          <w:p w:rsidR="00747924" w:rsidRDefault="00747924">
            <w:pPr>
              <w:pStyle w:val="2"/>
              <w:spacing w:line="276" w:lineRule="auto"/>
              <w:rPr>
                <w:sz w:val="20"/>
                <w:szCs w:val="20"/>
              </w:rPr>
            </w:pPr>
            <w:r>
              <w:rPr>
                <w:sz w:val="20"/>
                <w:szCs w:val="20"/>
              </w:rPr>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747924" w:rsidRDefault="007479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 победителя аукциона</w:t>
            </w:r>
          </w:p>
        </w:tc>
      </w:tr>
      <w:tr w:rsidR="00747924" w:rsidTr="00747924">
        <w:tc>
          <w:tcPr>
            <w:tcW w:w="3081" w:type="dxa"/>
            <w:tcBorders>
              <w:top w:val="single" w:sz="4" w:space="0" w:color="auto"/>
              <w:left w:val="single" w:sz="4" w:space="0" w:color="auto"/>
              <w:bottom w:val="single" w:sz="4" w:space="0" w:color="auto"/>
              <w:right w:val="single" w:sz="4" w:space="0" w:color="auto"/>
            </w:tcBorders>
            <w:hideMark/>
          </w:tcPr>
          <w:p w:rsidR="00747924" w:rsidRDefault="0074792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747924" w:rsidRDefault="00747924">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w:t>
            </w:r>
            <w:proofErr w:type="gramStart"/>
            <w:r>
              <w:rPr>
                <w:rFonts w:ascii="Times New Roman" w:eastAsia="Times New Roman" w:hAnsi="Times New Roman" w:cs="Times New Roman"/>
                <w:sz w:val="20"/>
                <w:szCs w:val="20"/>
              </w:rPr>
              <w:t xml:space="preserve">на участие в аукционе по установленной </w:t>
            </w:r>
            <w:r>
              <w:rPr>
                <w:rFonts w:ascii="Times New Roman" w:hAnsi="Times New Roman" w:cs="Times New Roman"/>
                <w:sz w:val="20"/>
                <w:szCs w:val="20"/>
              </w:rPr>
              <w:t xml:space="preserve"> в извещении о проведении</w:t>
            </w:r>
            <w:proofErr w:type="gramEnd"/>
            <w:r>
              <w:rPr>
                <w:rFonts w:ascii="Times New Roman" w:hAnsi="Times New Roman" w:cs="Times New Roman"/>
                <w:sz w:val="20"/>
                <w:szCs w:val="20"/>
              </w:rPr>
              <w:t xml:space="preserve">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747924" w:rsidRDefault="00747924">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747924" w:rsidRDefault="00747924">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xml:space="preserve">- надлежащим образом заверенный перевод </w:t>
            </w:r>
            <w:proofErr w:type="gramStart"/>
            <w:r>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0"/>
                <w:szCs w:val="20"/>
              </w:rPr>
              <w:t>, если заявителем является иностранное юридическое лицо</w:t>
            </w:r>
          </w:p>
          <w:p w:rsidR="00747924" w:rsidRDefault="00747924">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747924" w:rsidRDefault="00747924">
            <w:pPr>
              <w:spacing w:after="0" w:line="240" w:lineRule="auto"/>
              <w:rPr>
                <w:rFonts w:ascii="Times New Roman" w:hAnsi="Times New Roman" w:cs="Times New Roman"/>
                <w:sz w:val="20"/>
                <w:szCs w:val="20"/>
              </w:rPr>
            </w:pPr>
          </w:p>
        </w:tc>
      </w:tr>
    </w:tbl>
    <w:p w:rsidR="00747924" w:rsidRDefault="00747924" w:rsidP="00747924">
      <w:pPr>
        <w:jc w:val="both"/>
        <w:rPr>
          <w:rFonts w:ascii="Times New Roman" w:hAnsi="Times New Roman" w:cs="Times New Roman"/>
          <w:sz w:val="28"/>
          <w:szCs w:val="28"/>
        </w:rPr>
      </w:pPr>
    </w:p>
    <w:p w:rsidR="00747924" w:rsidRDefault="00747924" w:rsidP="00747924">
      <w:pPr>
        <w:jc w:val="both"/>
        <w:rPr>
          <w:rFonts w:ascii="Times New Roman" w:hAnsi="Times New Roman" w:cs="Times New Roman"/>
          <w:sz w:val="28"/>
          <w:szCs w:val="28"/>
        </w:rPr>
      </w:pPr>
    </w:p>
    <w:p w:rsidR="00747924" w:rsidRDefault="00747924" w:rsidP="00747924">
      <w:pPr>
        <w:jc w:val="both"/>
        <w:rPr>
          <w:rFonts w:ascii="Times New Roman" w:hAnsi="Times New Roman" w:cs="Times New Roman"/>
          <w:sz w:val="28"/>
          <w:szCs w:val="28"/>
        </w:rPr>
      </w:pPr>
    </w:p>
    <w:p w:rsidR="00747924" w:rsidRDefault="00747924" w:rsidP="00747924">
      <w:pPr>
        <w:jc w:val="both"/>
        <w:rPr>
          <w:rFonts w:ascii="Times New Roman" w:hAnsi="Times New Roman" w:cs="Times New Roman"/>
          <w:sz w:val="28"/>
          <w:szCs w:val="28"/>
        </w:rPr>
      </w:pPr>
    </w:p>
    <w:p w:rsidR="00747924" w:rsidRDefault="00747924" w:rsidP="00747924">
      <w:pPr>
        <w:jc w:val="center"/>
        <w:rPr>
          <w:rFonts w:ascii="Times New Roman" w:hAnsi="Times New Roman" w:cs="Times New Roman"/>
          <w:sz w:val="24"/>
          <w:szCs w:val="24"/>
        </w:rPr>
      </w:pPr>
      <w:r>
        <w:rPr>
          <w:rFonts w:ascii="Times New Roman" w:hAnsi="Times New Roman" w:cs="Times New Roman"/>
          <w:sz w:val="24"/>
          <w:szCs w:val="24"/>
        </w:rPr>
        <w:lastRenderedPageBreak/>
        <w:t>Порядок проведения аукциона.</w:t>
      </w:r>
    </w:p>
    <w:p w:rsidR="00747924" w:rsidRDefault="00747924" w:rsidP="00747924">
      <w:pPr>
        <w:pStyle w:val="17"/>
        <w:shd w:val="clear" w:color="auto" w:fill="auto"/>
        <w:spacing w:before="0"/>
        <w:ind w:left="20" w:right="20" w:firstLine="540"/>
        <w:rPr>
          <w:rFonts w:ascii="Times New Roman" w:hAnsi="Times New Roman" w:cs="Times New Roman"/>
          <w:sz w:val="24"/>
          <w:szCs w:val="24"/>
        </w:rPr>
      </w:pPr>
    </w:p>
    <w:p w:rsidR="00747924" w:rsidRDefault="00747924" w:rsidP="00747924">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747924" w:rsidRDefault="00747924" w:rsidP="00747924">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747924" w:rsidRDefault="00747924" w:rsidP="00747924">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747924" w:rsidRDefault="00747924" w:rsidP="00747924">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47924" w:rsidRDefault="00747924" w:rsidP="0074792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747924" w:rsidRDefault="00747924" w:rsidP="00747924">
      <w:pPr>
        <w:pStyle w:val="17"/>
        <w:numPr>
          <w:ilvl w:val="0"/>
          <w:numId w:val="1"/>
        </w:numPr>
        <w:shd w:val="clear" w:color="auto" w:fill="auto"/>
        <w:tabs>
          <w:tab w:val="left" w:pos="798"/>
        </w:tabs>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747924" w:rsidRDefault="00747924" w:rsidP="00747924">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747924" w:rsidRDefault="00747924" w:rsidP="00747924">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747924" w:rsidRDefault="00747924" w:rsidP="00747924">
      <w:pPr>
        <w:spacing w:after="0" w:line="240" w:lineRule="auto"/>
        <w:jc w:val="both"/>
        <w:rPr>
          <w:rFonts w:ascii="Times New Roman" w:hAnsi="Times New Roman" w:cs="Times New Roman"/>
          <w:sz w:val="24"/>
          <w:szCs w:val="24"/>
        </w:rPr>
      </w:pPr>
    </w:p>
    <w:p w:rsidR="00747924" w:rsidRDefault="00747924" w:rsidP="00747924">
      <w:pPr>
        <w:spacing w:after="0" w:line="240" w:lineRule="auto"/>
        <w:jc w:val="both"/>
      </w:pPr>
      <w:r>
        <w:rPr>
          <w:rFonts w:ascii="Times New Roman" w:hAnsi="Times New Roman" w:cs="Times New Roman"/>
          <w:sz w:val="24"/>
          <w:szCs w:val="24"/>
        </w:rPr>
        <w:t xml:space="preserve">       Условия продажи, характеристика Лота, порядок проведения торгов, определения победителей, условия типового договора купли-продажи,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sz w:val="24"/>
            <w:szCs w:val="24"/>
            <w:lang w:val="en-US"/>
          </w:rPr>
          <w:t>www</w:t>
        </w:r>
        <w:r>
          <w:rPr>
            <w:rStyle w:val="a3"/>
            <w:sz w:val="24"/>
            <w:szCs w:val="24"/>
          </w:rPr>
          <w:t>.</w:t>
        </w:r>
        <w:proofErr w:type="spellStart"/>
        <w:r>
          <w:rPr>
            <w:rStyle w:val="a3"/>
            <w:sz w:val="24"/>
            <w:szCs w:val="24"/>
            <w:lang w:val="en-US"/>
          </w:rPr>
          <w:t>torgi</w:t>
        </w:r>
        <w:proofErr w:type="spellEnd"/>
        <w:r>
          <w:rPr>
            <w:rStyle w:val="a3"/>
            <w:sz w:val="24"/>
            <w:szCs w:val="24"/>
          </w:rPr>
          <w:t>.</w:t>
        </w:r>
        <w:proofErr w:type="spellStart"/>
        <w:r>
          <w:rPr>
            <w:rStyle w:val="a3"/>
            <w:sz w:val="24"/>
            <w:szCs w:val="24"/>
            <w:lang w:val="en-US"/>
          </w:rPr>
          <w:t>gov</w:t>
        </w:r>
        <w:proofErr w:type="spellEnd"/>
        <w:r>
          <w:rPr>
            <w:rStyle w:val="a3"/>
            <w:sz w:val="24"/>
            <w:szCs w:val="24"/>
          </w:rPr>
          <w:t>.</w:t>
        </w:r>
        <w:proofErr w:type="spellStart"/>
        <w:r>
          <w:rPr>
            <w:rStyle w:val="a3"/>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xml:space="preserve">. Красный Октябрь, ул. Пушкина, д.8б (здание администрации), кабинет №12, телефон: 8(49237)6-02-18» </w:t>
      </w:r>
    </w:p>
    <w:p w:rsidR="00D87CDE" w:rsidRDefault="00D87CDE"/>
    <w:sectPr w:rsidR="00D87CDE" w:rsidSect="00C87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7924"/>
    <w:rsid w:val="000912AB"/>
    <w:rsid w:val="003A7567"/>
    <w:rsid w:val="005038FC"/>
    <w:rsid w:val="006A1737"/>
    <w:rsid w:val="00747924"/>
    <w:rsid w:val="007645D8"/>
    <w:rsid w:val="009413B0"/>
    <w:rsid w:val="00961761"/>
    <w:rsid w:val="00B8289C"/>
    <w:rsid w:val="00C60538"/>
    <w:rsid w:val="00C87564"/>
    <w:rsid w:val="00D01066"/>
    <w:rsid w:val="00D87CDE"/>
    <w:rsid w:val="00F075D4"/>
    <w:rsid w:val="00F44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5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7924"/>
    <w:rPr>
      <w:color w:val="0000FF"/>
      <w:u w:val="single"/>
    </w:rPr>
  </w:style>
  <w:style w:type="paragraph" w:styleId="2">
    <w:name w:val="Body Text 2"/>
    <w:basedOn w:val="a"/>
    <w:link w:val="20"/>
    <w:unhideWhenUsed/>
    <w:rsid w:val="00747924"/>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747924"/>
    <w:rPr>
      <w:rFonts w:ascii="Times New Roman" w:eastAsia="Times New Roman" w:hAnsi="Times New Roman" w:cs="Times New Roman"/>
      <w:sz w:val="28"/>
      <w:szCs w:val="24"/>
    </w:rPr>
  </w:style>
  <w:style w:type="character" w:customStyle="1" w:styleId="a4">
    <w:name w:val="Основной текст_"/>
    <w:basedOn w:val="a0"/>
    <w:link w:val="17"/>
    <w:locked/>
    <w:rsid w:val="00747924"/>
    <w:rPr>
      <w:sz w:val="27"/>
      <w:szCs w:val="27"/>
      <w:shd w:val="clear" w:color="auto" w:fill="FFFFFF"/>
    </w:rPr>
  </w:style>
  <w:style w:type="paragraph" w:customStyle="1" w:styleId="17">
    <w:name w:val="Основной текст17"/>
    <w:basedOn w:val="a"/>
    <w:link w:val="a4"/>
    <w:rsid w:val="00747924"/>
    <w:pPr>
      <w:shd w:val="clear" w:color="auto" w:fill="FFFFFF"/>
      <w:spacing w:before="480" w:after="0" w:line="322" w:lineRule="exact"/>
      <w:jc w:val="both"/>
    </w:pPr>
    <w:rPr>
      <w:sz w:val="27"/>
      <w:szCs w:val="27"/>
    </w:rPr>
  </w:style>
  <w:style w:type="character" w:customStyle="1" w:styleId="blk">
    <w:name w:val="blk"/>
    <w:basedOn w:val="a0"/>
    <w:rsid w:val="00747924"/>
  </w:style>
</w:styles>
</file>

<file path=word/webSettings.xml><?xml version="1.0" encoding="utf-8"?>
<w:webSettings xmlns:r="http://schemas.openxmlformats.org/officeDocument/2006/relationships" xmlns:w="http://schemas.openxmlformats.org/wordprocessingml/2006/main">
  <w:divs>
    <w:div w:id="84393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1237</Words>
  <Characters>7056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10</cp:revision>
  <cp:lastPrinted>2016-02-16T11:05:00Z</cp:lastPrinted>
  <dcterms:created xsi:type="dcterms:W3CDTF">2016-02-15T09:34:00Z</dcterms:created>
  <dcterms:modified xsi:type="dcterms:W3CDTF">2016-02-20T08:33:00Z</dcterms:modified>
</cp:coreProperties>
</file>