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37" w:rsidRDefault="00A64C37" w:rsidP="00A64C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A64C37" w:rsidRDefault="00A64C37" w:rsidP="00A64C37">
      <w:pPr>
        <w:spacing w:after="0" w:line="240" w:lineRule="auto"/>
        <w:jc w:val="center"/>
        <w:rPr>
          <w:rFonts w:ascii="Times New Roman" w:hAnsi="Times New Roman" w:cs="Times New Roman"/>
          <w:b/>
          <w:sz w:val="20"/>
          <w:szCs w:val="20"/>
        </w:rPr>
      </w:pPr>
    </w:p>
    <w:p w:rsidR="00A64C37" w:rsidRDefault="00A64C37" w:rsidP="00A64C3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заключение договора аренды </w:t>
      </w:r>
      <w:r>
        <w:rPr>
          <w:rFonts w:ascii="Times New Roman" w:hAnsi="Times New Roman" w:cs="Times New Roman"/>
          <w:sz w:val="24"/>
          <w:szCs w:val="24"/>
        </w:rPr>
        <w:t>следующего имущества:</w:t>
      </w:r>
    </w:p>
    <w:p w:rsidR="00F45E52" w:rsidRDefault="00F45E52" w:rsidP="00F45E52">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F45E52" w:rsidTr="00F45E52">
        <w:tc>
          <w:tcPr>
            <w:tcW w:w="9050" w:type="dxa"/>
            <w:gridSpan w:val="2"/>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ЛОТ № 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1D0D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Постановление главы городского поселения город Киржач  от </w:t>
            </w:r>
            <w:r w:rsidR="00BD2659">
              <w:rPr>
                <w:rFonts w:ascii="Times New Roman" w:hAnsi="Times New Roman" w:cs="Times New Roman"/>
                <w:sz w:val="20"/>
                <w:szCs w:val="20"/>
              </w:rPr>
              <w:t xml:space="preserve"> </w:t>
            </w:r>
            <w:r w:rsidR="001D0DD3">
              <w:rPr>
                <w:rFonts w:ascii="Times New Roman" w:hAnsi="Times New Roman" w:cs="Times New Roman"/>
                <w:sz w:val="20"/>
                <w:szCs w:val="20"/>
              </w:rPr>
              <w:t>22.01.2016</w:t>
            </w:r>
            <w:r w:rsidR="00D74C5A">
              <w:rPr>
                <w:rFonts w:ascii="Times New Roman" w:hAnsi="Times New Roman" w:cs="Times New Roman"/>
                <w:sz w:val="20"/>
                <w:szCs w:val="20"/>
              </w:rPr>
              <w:t xml:space="preserve"> </w:t>
            </w:r>
            <w:r>
              <w:rPr>
                <w:rFonts w:ascii="Times New Roman" w:hAnsi="Times New Roman" w:cs="Times New Roman"/>
                <w:sz w:val="20"/>
                <w:szCs w:val="20"/>
              </w:rPr>
              <w:t xml:space="preserve"> № </w:t>
            </w:r>
            <w:r w:rsidR="001D0DD3">
              <w:rPr>
                <w:rFonts w:ascii="Times New Roman" w:hAnsi="Times New Roman" w:cs="Times New Roman"/>
                <w:sz w:val="20"/>
                <w:szCs w:val="20"/>
              </w:rPr>
              <w:t>45</w:t>
            </w:r>
          </w:p>
        </w:tc>
      </w:tr>
      <w:tr w:rsidR="00F45E52" w:rsidTr="00F45E52">
        <w:trPr>
          <w:trHeight w:val="594"/>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716FFF">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w:t>
            </w:r>
            <w:proofErr w:type="spellStart"/>
            <w:r>
              <w:rPr>
                <w:rFonts w:ascii="Times New Roman" w:hAnsi="Times New Roman" w:cs="Times New Roman"/>
                <w:bCs/>
                <w:sz w:val="20"/>
                <w:szCs w:val="20"/>
              </w:rPr>
              <w:t>мкр</w:t>
            </w:r>
            <w:proofErr w:type="spellEnd"/>
            <w:r>
              <w:rPr>
                <w:rFonts w:ascii="Times New Roman" w:hAnsi="Times New Roman" w:cs="Times New Roman"/>
                <w:bCs/>
                <w:sz w:val="20"/>
                <w:szCs w:val="20"/>
              </w:rPr>
              <w:t xml:space="preserve">. Красный Октябрь, ул. </w:t>
            </w:r>
            <w:proofErr w:type="gramStart"/>
            <w:r w:rsidR="00716FFF">
              <w:rPr>
                <w:rFonts w:ascii="Times New Roman" w:hAnsi="Times New Roman" w:cs="Times New Roman"/>
                <w:bCs/>
                <w:sz w:val="20"/>
                <w:szCs w:val="20"/>
              </w:rPr>
              <w:t>Первомайская</w:t>
            </w:r>
            <w:proofErr w:type="gramEnd"/>
            <w:r>
              <w:rPr>
                <w:rFonts w:ascii="Times New Roman" w:hAnsi="Times New Roman" w:cs="Times New Roman"/>
                <w:bCs/>
                <w:sz w:val="20"/>
                <w:szCs w:val="20"/>
              </w:rPr>
              <w:t>,</w:t>
            </w:r>
            <w:r w:rsidR="00716FFF">
              <w:rPr>
                <w:rFonts w:ascii="Times New Roman" w:hAnsi="Times New Roman" w:cs="Times New Roman"/>
                <w:bCs/>
                <w:sz w:val="20"/>
                <w:szCs w:val="20"/>
              </w:rPr>
              <w:t xml:space="preserve"> 1</w:t>
            </w:r>
            <w:r w:rsidR="00BD2659">
              <w:rPr>
                <w:rFonts w:ascii="Times New Roman" w:hAnsi="Times New Roman" w:cs="Times New Roman"/>
                <w:bCs/>
                <w:sz w:val="20"/>
                <w:szCs w:val="20"/>
              </w:rPr>
              <w:t>/</w:t>
            </w:r>
            <w:r>
              <w:rPr>
                <w:rFonts w:ascii="Times New Roman" w:hAnsi="Times New Roman" w:cs="Times New Roman"/>
                <w:bCs/>
                <w:sz w:val="20"/>
                <w:szCs w:val="20"/>
              </w:rPr>
              <w:t>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716FFF">
              <w:rPr>
                <w:rFonts w:ascii="Times New Roman" w:hAnsi="Times New Roman" w:cs="Times New Roman"/>
                <w:sz w:val="20"/>
                <w:szCs w:val="20"/>
              </w:rPr>
              <w:t>2960</w:t>
            </w:r>
            <w:r>
              <w:rPr>
                <w:rFonts w:ascii="Times New Roman" w:hAnsi="Times New Roman" w:cs="Times New Roman"/>
                <w:sz w:val="20"/>
                <w:szCs w:val="20"/>
              </w:rPr>
              <w:t xml:space="preserve"> кв.м.</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716FFF">
              <w:rPr>
                <w:rFonts w:ascii="Times New Roman" w:hAnsi="Times New Roman" w:cs="Times New Roman"/>
                <w:bCs/>
                <w:sz w:val="20"/>
                <w:szCs w:val="20"/>
              </w:rPr>
              <w:t>0</w:t>
            </w:r>
            <w:r w:rsidR="00C04233">
              <w:rPr>
                <w:rFonts w:ascii="Times New Roman" w:hAnsi="Times New Roman" w:cs="Times New Roman"/>
                <w:bCs/>
                <w:sz w:val="20"/>
                <w:szCs w:val="20"/>
              </w:rPr>
              <w:t>2</w:t>
            </w:r>
            <w:r w:rsidR="00716FFF">
              <w:rPr>
                <w:rFonts w:ascii="Times New Roman" w:hAnsi="Times New Roman" w:cs="Times New Roman"/>
                <w:bCs/>
                <w:sz w:val="20"/>
                <w:szCs w:val="20"/>
              </w:rPr>
              <w:t>0107</w:t>
            </w:r>
            <w:r>
              <w:rPr>
                <w:rFonts w:ascii="Times New Roman" w:hAnsi="Times New Roman" w:cs="Times New Roman"/>
                <w:bCs/>
                <w:sz w:val="20"/>
                <w:szCs w:val="20"/>
              </w:rPr>
              <w:t>:</w:t>
            </w:r>
            <w:r w:rsidR="00716FFF">
              <w:rPr>
                <w:rFonts w:ascii="Times New Roman" w:hAnsi="Times New Roman" w:cs="Times New Roman"/>
                <w:bCs/>
                <w:sz w:val="20"/>
                <w:szCs w:val="20"/>
              </w:rPr>
              <w:t>10</w:t>
            </w:r>
          </w:p>
          <w:p w:rsidR="00F45E52" w:rsidRPr="00716FFF"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716FFF" w:rsidRPr="00716FFF">
              <w:rPr>
                <w:rFonts w:ascii="Times New Roman" w:hAnsi="Times New Roman" w:cs="Times New Roman"/>
                <w:bCs/>
                <w:sz w:val="20"/>
                <w:szCs w:val="20"/>
              </w:rPr>
              <w:t>под объекты складского хозяйства основного производства</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A0541" w:rsidRPr="00ED7A7E" w:rsidRDefault="00FA0541" w:rsidP="00FA0541">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xml:space="preserve">- предельное количество этажей - 3(включая </w:t>
            </w:r>
            <w:proofErr w:type="gramStart"/>
            <w:r w:rsidRPr="00ED7A7E">
              <w:rPr>
                <w:rFonts w:ascii="Times New Roman" w:hAnsi="Times New Roman" w:cs="Times New Roman"/>
                <w:sz w:val="20"/>
                <w:szCs w:val="20"/>
              </w:rPr>
              <w:t>мансардный</w:t>
            </w:r>
            <w:proofErr w:type="gramEnd"/>
            <w:r w:rsidRPr="00ED7A7E">
              <w:rPr>
                <w:rFonts w:ascii="Times New Roman" w:hAnsi="Times New Roman" w:cs="Times New Roman"/>
                <w:sz w:val="20"/>
                <w:szCs w:val="20"/>
              </w:rPr>
              <w:t>);</w:t>
            </w:r>
          </w:p>
          <w:p w:rsidR="00FA0541" w:rsidRPr="00ED7A7E" w:rsidRDefault="00FA0541" w:rsidP="00FA0541">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FA0541" w:rsidRPr="00ED7A7E" w:rsidRDefault="00FA0541" w:rsidP="00FA0541">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максимальный процент застройки в границах земельного участка – 50 %;</w:t>
            </w:r>
          </w:p>
          <w:p w:rsidR="00FA0541" w:rsidRPr="00ED7A7E" w:rsidRDefault="00FA0541" w:rsidP="00FA0541">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предельный коэффициент плотности застройки в границах земельного участка - 33%;</w:t>
            </w:r>
          </w:p>
          <w:p w:rsidR="00FA0541" w:rsidRPr="00ED7A7E" w:rsidRDefault="00FA0541" w:rsidP="00FA0541">
            <w:pPr>
              <w:spacing w:after="0" w:line="240" w:lineRule="auto"/>
              <w:rPr>
                <w:rFonts w:ascii="Times New Roman" w:hAnsi="Times New Roman" w:cs="Times New Roman"/>
                <w:spacing w:val="2"/>
                <w:sz w:val="20"/>
                <w:szCs w:val="20"/>
              </w:rPr>
            </w:pPr>
            <w:r w:rsidRPr="00ED7A7E">
              <w:rPr>
                <w:rFonts w:ascii="Times New Roman" w:hAnsi="Times New Roman" w:cs="Times New Roman"/>
                <w:spacing w:val="2"/>
                <w:sz w:val="20"/>
                <w:szCs w:val="20"/>
              </w:rPr>
              <w:t>- коэффициент использования территории - не более 0,50;</w:t>
            </w:r>
          </w:p>
          <w:p w:rsidR="00FA0541" w:rsidRPr="00ED7A7E" w:rsidRDefault="00FA0541" w:rsidP="00FA0541">
            <w:pPr>
              <w:spacing w:after="0" w:line="240" w:lineRule="auto"/>
              <w:rPr>
                <w:rFonts w:ascii="Times New Roman" w:hAnsi="Times New Roman" w:cs="Times New Roman"/>
                <w:spacing w:val="4"/>
                <w:sz w:val="20"/>
                <w:szCs w:val="20"/>
              </w:rPr>
            </w:pPr>
            <w:r w:rsidRPr="00ED7A7E">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ED7A7E">
                <w:rPr>
                  <w:rFonts w:ascii="Times New Roman" w:hAnsi="Times New Roman" w:cs="Times New Roman"/>
                  <w:spacing w:val="11"/>
                  <w:sz w:val="20"/>
                  <w:szCs w:val="20"/>
                </w:rPr>
                <w:t>5,0 м</w:t>
              </w:r>
            </w:smartTag>
            <w:r w:rsidRPr="00ED7A7E">
              <w:rPr>
                <w:rFonts w:ascii="Times New Roman" w:hAnsi="Times New Roman" w:cs="Times New Roman"/>
                <w:spacing w:val="11"/>
                <w:sz w:val="20"/>
                <w:szCs w:val="20"/>
              </w:rPr>
              <w:t xml:space="preserve"> </w:t>
            </w:r>
            <w:r w:rsidRPr="00ED7A7E">
              <w:rPr>
                <w:rFonts w:ascii="Times New Roman" w:hAnsi="Times New Roman" w:cs="Times New Roman"/>
                <w:spacing w:val="4"/>
                <w:sz w:val="20"/>
                <w:szCs w:val="20"/>
              </w:rPr>
              <w:t>(или в соответствии со сложившейся линией застройки);</w:t>
            </w:r>
          </w:p>
          <w:p w:rsidR="00FA0541" w:rsidRPr="00ED7A7E" w:rsidRDefault="00FA0541" w:rsidP="00FA0541">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ED7A7E">
              <w:rPr>
                <w:rFonts w:ascii="Times New Roman" w:hAnsi="Times New Roman" w:cs="Times New Roman"/>
                <w:spacing w:val="2"/>
                <w:sz w:val="20"/>
                <w:szCs w:val="20"/>
              </w:rPr>
              <w:t>строениями:</w:t>
            </w:r>
          </w:p>
          <w:p w:rsidR="00FA0541" w:rsidRPr="00ED7A7E" w:rsidRDefault="00FA0541" w:rsidP="00FA0541">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3"/>
                <w:sz w:val="20"/>
                <w:szCs w:val="20"/>
              </w:rPr>
              <w:t xml:space="preserve"> от границ соседнего участка до:</w:t>
            </w:r>
          </w:p>
          <w:p w:rsidR="00FA0541" w:rsidRPr="00ED7A7E" w:rsidRDefault="00FA0541" w:rsidP="00FA0541">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5"/>
                <w:sz w:val="20"/>
                <w:szCs w:val="20"/>
              </w:rPr>
              <w:t>- основного строения – 4,5-6,0 м;</w:t>
            </w:r>
          </w:p>
          <w:p w:rsidR="00FA0541" w:rsidRPr="00ED7A7E" w:rsidRDefault="00FA0541" w:rsidP="00FA0541">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F45E52" w:rsidRDefault="00F45E52" w:rsidP="00F45E52">
            <w:pPr>
              <w:spacing w:after="0" w:line="240" w:lineRule="auto"/>
              <w:rPr>
                <w:rFonts w:ascii="Times New Roman" w:hAnsi="Times New Roman" w:cs="Times New Roman"/>
                <w:sz w:val="20"/>
                <w:szCs w:val="20"/>
              </w:rPr>
            </w:pPr>
          </w:p>
        </w:tc>
      </w:tr>
      <w:tr w:rsidR="00F45E52" w:rsidTr="00F45E52">
        <w:trPr>
          <w:trHeight w:val="699"/>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716FFF" w:rsidP="003966E4">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123000</w:t>
            </w:r>
            <w:r w:rsidR="00585D4B">
              <w:rPr>
                <w:rFonts w:ascii="Times New Roman" w:hAnsi="Times New Roman" w:cs="Times New Roman"/>
                <w:bCs/>
                <w:sz w:val="20"/>
                <w:szCs w:val="20"/>
              </w:rPr>
              <w:t xml:space="preserve">  руб. 0</w:t>
            </w:r>
            <w:r w:rsidR="00F45E52">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716FFF" w:rsidP="00BD2659">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12300 </w:t>
            </w:r>
            <w:r w:rsidR="00F45E52">
              <w:rPr>
                <w:rFonts w:ascii="Times New Roman" w:hAnsi="Times New Roman" w:cs="Times New Roman"/>
                <w:bCs/>
                <w:sz w:val="20"/>
                <w:szCs w:val="20"/>
              </w:rPr>
              <w:t xml:space="preserve"> руб.</w:t>
            </w:r>
            <w:r w:rsidR="000B72C5">
              <w:rPr>
                <w:rFonts w:ascii="Times New Roman" w:hAnsi="Times New Roman" w:cs="Times New Roman"/>
                <w:bCs/>
                <w:sz w:val="20"/>
                <w:szCs w:val="20"/>
              </w:rPr>
              <w:t xml:space="preserve"> </w:t>
            </w:r>
            <w:r w:rsidR="00BD2659">
              <w:rPr>
                <w:rFonts w:ascii="Times New Roman" w:hAnsi="Times New Roman" w:cs="Times New Roman"/>
                <w:bCs/>
                <w:sz w:val="20"/>
                <w:szCs w:val="20"/>
              </w:rPr>
              <w:t>0</w:t>
            </w:r>
            <w:r w:rsidR="000B72C5">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716FFF" w:rsidP="00716FF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3690 </w:t>
            </w:r>
            <w:r w:rsidR="00F45E52">
              <w:rPr>
                <w:rFonts w:ascii="Times New Roman" w:hAnsi="Times New Roman" w:cs="Times New Roman"/>
                <w:bCs/>
                <w:sz w:val="20"/>
                <w:szCs w:val="20"/>
              </w:rPr>
              <w:t>руб.</w:t>
            </w:r>
            <w:r>
              <w:rPr>
                <w:rFonts w:ascii="Times New Roman" w:hAnsi="Times New Roman" w:cs="Times New Roman"/>
                <w:bCs/>
                <w:sz w:val="20"/>
                <w:szCs w:val="20"/>
              </w:rPr>
              <w:t>0</w:t>
            </w:r>
            <w:r w:rsidR="00BD2659">
              <w:rPr>
                <w:rFonts w:ascii="Times New Roman" w:hAnsi="Times New Roman" w:cs="Times New Roman"/>
                <w:bCs/>
                <w:sz w:val="20"/>
                <w:szCs w:val="20"/>
              </w:rPr>
              <w:t>0</w:t>
            </w:r>
            <w:r w:rsidR="00F45E52">
              <w:rPr>
                <w:rFonts w:ascii="Times New Roman" w:hAnsi="Times New Roman" w:cs="Times New Roman"/>
                <w:bCs/>
                <w:sz w:val="20"/>
                <w:szCs w:val="20"/>
              </w:rPr>
              <w:t xml:space="preserve"> коп.</w:t>
            </w:r>
          </w:p>
        </w:tc>
      </w:tr>
      <w:tr w:rsidR="00F45E52" w:rsidTr="00F45E52">
        <w:trPr>
          <w:trHeight w:val="1407"/>
        </w:trPr>
        <w:tc>
          <w:tcPr>
            <w:tcW w:w="3081"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Порядок и место приема заявки </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0A59DE">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Красный Октябрь, ул. Пушкина, д.</w:t>
            </w:r>
            <w:r w:rsidR="000A59DE">
              <w:rPr>
                <w:rFonts w:ascii="Times New Roman" w:hAnsi="Times New Roman" w:cs="Times New Roman"/>
                <w:sz w:val="20"/>
                <w:szCs w:val="20"/>
              </w:rPr>
              <w:t>8б, кабинет № 12 (здание админи</w:t>
            </w:r>
            <w:r>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roofErr w:type="gramEnd"/>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pStyle w:val="2"/>
              <w:spacing w:line="276" w:lineRule="auto"/>
              <w:rPr>
                <w:sz w:val="20"/>
                <w:szCs w:val="20"/>
              </w:rPr>
            </w:pPr>
            <w:r>
              <w:rPr>
                <w:sz w:val="20"/>
                <w:szCs w:val="20"/>
              </w:rPr>
              <w:t>Дата и время начала приема заявок</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C85491" w:rsidP="00E108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28.01.2016</w:t>
            </w:r>
            <w:r w:rsidR="00F45E52">
              <w:rPr>
                <w:rFonts w:ascii="Times New Roman" w:hAnsi="Times New Roman" w:cs="Times New Roman"/>
                <w:sz w:val="20"/>
                <w:szCs w:val="20"/>
              </w:rPr>
              <w:t xml:space="preserve"> с 08.00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C85491"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26.02.2016</w:t>
            </w:r>
            <w:r w:rsidR="00F45E52">
              <w:rPr>
                <w:rFonts w:ascii="Times New Roman" w:hAnsi="Times New Roman" w:cs="Times New Roman"/>
                <w:sz w:val="20"/>
                <w:szCs w:val="20"/>
              </w:rPr>
              <w:t xml:space="preserve"> до 17.00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C854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C85491">
              <w:rPr>
                <w:rFonts w:ascii="Times New Roman" w:hAnsi="Times New Roman" w:cs="Times New Roman"/>
                <w:sz w:val="20"/>
                <w:szCs w:val="20"/>
              </w:rPr>
              <w:t>01.03.2016</w:t>
            </w:r>
            <w:r>
              <w:rPr>
                <w:rFonts w:ascii="Times New Roman" w:hAnsi="Times New Roman" w:cs="Times New Roman"/>
                <w:sz w:val="20"/>
                <w:szCs w:val="20"/>
              </w:rPr>
              <w:t xml:space="preserve"> в администрации городского поселения город Киржач.</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C85491"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04.03.2016</w:t>
            </w:r>
            <w:r w:rsidR="00F45E52">
              <w:rPr>
                <w:rFonts w:ascii="Times New Roman" w:hAnsi="Times New Roman" w:cs="Times New Roman"/>
                <w:sz w:val="20"/>
                <w:szCs w:val="20"/>
              </w:rPr>
              <w:t xml:space="preserve"> в  </w:t>
            </w:r>
            <w:r w:rsidR="00BD2659">
              <w:rPr>
                <w:rFonts w:ascii="Times New Roman" w:hAnsi="Times New Roman" w:cs="Times New Roman"/>
                <w:sz w:val="20"/>
                <w:szCs w:val="20"/>
              </w:rPr>
              <w:t>09</w:t>
            </w:r>
            <w:r w:rsidR="00F45E52">
              <w:rPr>
                <w:rFonts w:ascii="Times New Roman" w:hAnsi="Times New Roman" w:cs="Times New Roman"/>
                <w:sz w:val="20"/>
                <w:szCs w:val="20"/>
              </w:rPr>
              <w:t>.00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 победителя аукциона</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F45E52" w:rsidRDefault="00F45E52">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F45E52" w:rsidRDefault="00F45E52">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F45E52" w:rsidRDefault="00F45E52">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F45E52" w:rsidRDefault="00F45E52">
            <w:pPr>
              <w:spacing w:after="0" w:line="240" w:lineRule="auto"/>
              <w:rPr>
                <w:rFonts w:ascii="Times New Roman" w:hAnsi="Times New Roman" w:cs="Times New Roman"/>
                <w:sz w:val="20"/>
                <w:szCs w:val="20"/>
              </w:rPr>
            </w:pPr>
          </w:p>
        </w:tc>
      </w:tr>
    </w:tbl>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F45E52" w:rsidRDefault="00F45E52" w:rsidP="00F45E52">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F45E52" w:rsidRDefault="00F45E52" w:rsidP="00F45E52">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F45E52" w:rsidRDefault="00F45E52" w:rsidP="00F45E52">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F45E52" w:rsidRDefault="00F45E52" w:rsidP="00F45E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45E52" w:rsidRDefault="00F45E52" w:rsidP="00F45E52">
      <w:pPr>
        <w:pStyle w:val="17"/>
        <w:numPr>
          <w:ilvl w:val="0"/>
          <w:numId w:val="1"/>
        </w:numPr>
        <w:shd w:val="clear" w:color="auto" w:fill="auto"/>
        <w:tabs>
          <w:tab w:val="left" w:pos="798"/>
        </w:tabs>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F45E52" w:rsidRDefault="00F45E52" w:rsidP="00F45E52">
      <w:pPr>
        <w:spacing w:after="0" w:line="240" w:lineRule="auto"/>
        <w:jc w:val="both"/>
        <w:rPr>
          <w:rFonts w:ascii="Times New Roman" w:hAnsi="Times New Roman" w:cs="Times New Roman"/>
          <w:sz w:val="24"/>
          <w:szCs w:val="24"/>
        </w:rPr>
      </w:pPr>
    </w:p>
    <w:p w:rsidR="00F40327" w:rsidRDefault="00F45E52" w:rsidP="00BD2659">
      <w:pPr>
        <w:spacing w:after="0" w:line="240" w:lineRule="auto"/>
        <w:jc w:val="both"/>
      </w:pPr>
      <w:r>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sz w:val="24"/>
            <w:szCs w:val="24"/>
            <w:lang w:val="en-US"/>
          </w:rPr>
          <w:t>www</w:t>
        </w:r>
        <w:r>
          <w:rPr>
            <w:rStyle w:val="a3"/>
            <w:sz w:val="24"/>
            <w:szCs w:val="24"/>
          </w:rPr>
          <w:t>.</w:t>
        </w:r>
        <w:proofErr w:type="spellStart"/>
        <w:r>
          <w:rPr>
            <w:rStyle w:val="a3"/>
            <w:sz w:val="24"/>
            <w:szCs w:val="24"/>
            <w:lang w:val="en-US"/>
          </w:rPr>
          <w:t>torgi</w:t>
        </w:r>
        <w:proofErr w:type="spellEnd"/>
        <w:r>
          <w:rPr>
            <w:rStyle w:val="a3"/>
            <w:sz w:val="24"/>
            <w:szCs w:val="24"/>
          </w:rPr>
          <w:t>.</w:t>
        </w:r>
        <w:proofErr w:type="spellStart"/>
        <w:r>
          <w:rPr>
            <w:rStyle w:val="a3"/>
            <w:sz w:val="24"/>
            <w:szCs w:val="24"/>
            <w:lang w:val="en-US"/>
          </w:rPr>
          <w:t>gov</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Красный Октябрь, ул. Пушкина, д.8б (здание администрации), кабинет №12, телефон: 8(49237)6-02-18» </w:t>
      </w:r>
    </w:p>
    <w:sectPr w:rsidR="00F40327" w:rsidSect="00337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5E52"/>
    <w:rsid w:val="000906C5"/>
    <w:rsid w:val="000A59DE"/>
    <w:rsid w:val="000B72C5"/>
    <w:rsid w:val="001A38FC"/>
    <w:rsid w:val="001D0DD3"/>
    <w:rsid w:val="002B443B"/>
    <w:rsid w:val="003256E1"/>
    <w:rsid w:val="003370FE"/>
    <w:rsid w:val="003966E4"/>
    <w:rsid w:val="00435BB1"/>
    <w:rsid w:val="00567D28"/>
    <w:rsid w:val="00585D4B"/>
    <w:rsid w:val="00716FFF"/>
    <w:rsid w:val="00850FA1"/>
    <w:rsid w:val="008B1260"/>
    <w:rsid w:val="00A11399"/>
    <w:rsid w:val="00A64C37"/>
    <w:rsid w:val="00B0026A"/>
    <w:rsid w:val="00B214FD"/>
    <w:rsid w:val="00BD2659"/>
    <w:rsid w:val="00C04233"/>
    <w:rsid w:val="00C85491"/>
    <w:rsid w:val="00CF1007"/>
    <w:rsid w:val="00D74C5A"/>
    <w:rsid w:val="00E10811"/>
    <w:rsid w:val="00E43CFF"/>
    <w:rsid w:val="00ED32FC"/>
    <w:rsid w:val="00F40327"/>
    <w:rsid w:val="00F45E52"/>
    <w:rsid w:val="00FA0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5E52"/>
    <w:rPr>
      <w:color w:val="0000FF"/>
      <w:u w:val="single"/>
    </w:rPr>
  </w:style>
  <w:style w:type="paragraph" w:styleId="2">
    <w:name w:val="Body Text 2"/>
    <w:basedOn w:val="a"/>
    <w:link w:val="20"/>
    <w:unhideWhenUsed/>
    <w:rsid w:val="00F45E52"/>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F45E52"/>
    <w:rPr>
      <w:rFonts w:ascii="Times New Roman" w:eastAsia="Times New Roman" w:hAnsi="Times New Roman" w:cs="Times New Roman"/>
      <w:sz w:val="28"/>
      <w:szCs w:val="24"/>
    </w:rPr>
  </w:style>
  <w:style w:type="character" w:customStyle="1" w:styleId="a4">
    <w:name w:val="Основной текст_"/>
    <w:basedOn w:val="a0"/>
    <w:link w:val="17"/>
    <w:locked/>
    <w:rsid w:val="00F45E52"/>
    <w:rPr>
      <w:sz w:val="27"/>
      <w:szCs w:val="27"/>
      <w:shd w:val="clear" w:color="auto" w:fill="FFFFFF"/>
    </w:rPr>
  </w:style>
  <w:style w:type="paragraph" w:customStyle="1" w:styleId="17">
    <w:name w:val="Основной текст17"/>
    <w:basedOn w:val="a"/>
    <w:link w:val="a4"/>
    <w:rsid w:val="00F45E52"/>
    <w:pPr>
      <w:shd w:val="clear" w:color="auto" w:fill="FFFFFF"/>
      <w:spacing w:before="480" w:after="0" w:line="322" w:lineRule="exact"/>
      <w:jc w:val="both"/>
    </w:pPr>
    <w:rPr>
      <w:sz w:val="27"/>
      <w:szCs w:val="27"/>
    </w:rPr>
  </w:style>
  <w:style w:type="character" w:customStyle="1" w:styleId="blk">
    <w:name w:val="blk"/>
    <w:basedOn w:val="a0"/>
    <w:rsid w:val="00F45E52"/>
  </w:style>
</w:styles>
</file>

<file path=word/webSettings.xml><?xml version="1.0" encoding="utf-8"?>
<w:webSettings xmlns:r="http://schemas.openxmlformats.org/officeDocument/2006/relationships" xmlns:w="http://schemas.openxmlformats.org/wordprocessingml/2006/main">
  <w:divs>
    <w:div w:id="764420241">
      <w:bodyDiv w:val="1"/>
      <w:marLeft w:val="0"/>
      <w:marRight w:val="0"/>
      <w:marTop w:val="0"/>
      <w:marBottom w:val="0"/>
      <w:divBdr>
        <w:top w:val="none" w:sz="0" w:space="0" w:color="auto"/>
        <w:left w:val="none" w:sz="0" w:space="0" w:color="auto"/>
        <w:bottom w:val="none" w:sz="0" w:space="0" w:color="auto"/>
        <w:right w:val="none" w:sz="0" w:space="0" w:color="auto"/>
      </w:divBdr>
    </w:div>
    <w:div w:id="11522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2016-01-25T06:24:00Z</cp:lastPrinted>
  <dcterms:created xsi:type="dcterms:W3CDTF">2015-10-14T08:47:00Z</dcterms:created>
  <dcterms:modified xsi:type="dcterms:W3CDTF">2016-01-26T07:12:00Z</dcterms:modified>
</cp:coreProperties>
</file>