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37" w:rsidRDefault="00A64C37" w:rsidP="00A64C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ПРОВЕДЕНИИ АУКЦИОНА</w:t>
      </w:r>
    </w:p>
    <w:p w:rsidR="00A64C37" w:rsidRDefault="00A64C37" w:rsidP="00A64C37">
      <w:pPr>
        <w:spacing w:after="0" w:line="240" w:lineRule="auto"/>
        <w:jc w:val="center"/>
        <w:rPr>
          <w:rFonts w:ascii="Times New Roman" w:hAnsi="Times New Roman" w:cs="Times New Roman"/>
          <w:b/>
          <w:sz w:val="20"/>
          <w:szCs w:val="20"/>
        </w:rPr>
      </w:pPr>
    </w:p>
    <w:p w:rsidR="00A64C37" w:rsidRDefault="00A64C37" w:rsidP="00A64C3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аренды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 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601024, Владимирская область, город Киржач, мкр.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проведении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BD2659">
              <w:rPr>
                <w:rFonts w:ascii="Times New Roman" w:hAnsi="Times New Roman" w:cs="Times New Roman"/>
                <w:sz w:val="20"/>
                <w:szCs w:val="20"/>
              </w:rPr>
              <w:t xml:space="preserve"> </w:t>
            </w:r>
            <w:r w:rsidR="00D74C5A">
              <w:rPr>
                <w:rFonts w:ascii="Times New Roman" w:hAnsi="Times New Roman" w:cs="Times New Roman"/>
                <w:sz w:val="20"/>
                <w:szCs w:val="20"/>
              </w:rPr>
              <w:t xml:space="preserve">09.11.2015 </w:t>
            </w:r>
            <w:r>
              <w:rPr>
                <w:rFonts w:ascii="Times New Roman" w:hAnsi="Times New Roman" w:cs="Times New Roman"/>
                <w:sz w:val="20"/>
                <w:szCs w:val="20"/>
              </w:rPr>
              <w:t xml:space="preserve"> № </w:t>
            </w:r>
            <w:r w:rsidR="00D74C5A">
              <w:rPr>
                <w:rFonts w:ascii="Times New Roman" w:hAnsi="Times New Roman" w:cs="Times New Roman"/>
                <w:sz w:val="20"/>
                <w:szCs w:val="20"/>
              </w:rPr>
              <w:t>1068</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Владимирская обл., Киржачский район, МО город Киржач (городское поселение), г. Киржач, мкр. Красный Октябрь, ул. </w:t>
            </w:r>
            <w:r w:rsidR="00BD2659">
              <w:rPr>
                <w:rFonts w:ascii="Times New Roman" w:hAnsi="Times New Roman" w:cs="Times New Roman"/>
                <w:bCs/>
                <w:sz w:val="20"/>
                <w:szCs w:val="20"/>
              </w:rPr>
              <w:t>Садовая</w:t>
            </w:r>
            <w:r>
              <w:rPr>
                <w:rFonts w:ascii="Times New Roman" w:hAnsi="Times New Roman" w:cs="Times New Roman"/>
                <w:bCs/>
                <w:sz w:val="20"/>
                <w:szCs w:val="20"/>
              </w:rPr>
              <w:t>, д.</w:t>
            </w:r>
            <w:r w:rsidR="00BD2659">
              <w:rPr>
                <w:rFonts w:ascii="Times New Roman" w:hAnsi="Times New Roman" w:cs="Times New Roman"/>
                <w:bCs/>
                <w:sz w:val="20"/>
                <w:szCs w:val="20"/>
              </w:rPr>
              <w:t>2/</w:t>
            </w:r>
            <w:r>
              <w:rPr>
                <w:rFonts w:ascii="Times New Roman" w:hAnsi="Times New Roman" w:cs="Times New Roman"/>
                <w:bCs/>
                <w:sz w:val="20"/>
                <w:szCs w:val="20"/>
              </w:rPr>
              <w:t>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BD2659">
              <w:rPr>
                <w:rFonts w:ascii="Times New Roman" w:hAnsi="Times New Roman" w:cs="Times New Roman"/>
                <w:sz w:val="20"/>
                <w:szCs w:val="20"/>
              </w:rPr>
              <w:t>6000</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BD2659">
              <w:rPr>
                <w:rFonts w:ascii="Times New Roman" w:hAnsi="Times New Roman" w:cs="Times New Roman"/>
                <w:bCs/>
                <w:sz w:val="20"/>
                <w:szCs w:val="20"/>
              </w:rPr>
              <w:t>020106</w:t>
            </w:r>
            <w:r>
              <w:rPr>
                <w:rFonts w:ascii="Times New Roman" w:hAnsi="Times New Roman" w:cs="Times New Roman"/>
                <w:bCs/>
                <w:sz w:val="20"/>
                <w:szCs w:val="20"/>
              </w:rPr>
              <w:t>:</w:t>
            </w:r>
            <w:r w:rsidR="00BD2659">
              <w:rPr>
                <w:rFonts w:ascii="Times New Roman" w:hAnsi="Times New Roman" w:cs="Times New Roman"/>
                <w:bCs/>
                <w:sz w:val="20"/>
                <w:szCs w:val="20"/>
              </w:rPr>
              <w:t>620</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BD2659">
              <w:rPr>
                <w:rFonts w:ascii="Times New Roman" w:hAnsi="Times New Roman" w:cs="Times New Roman"/>
                <w:bCs/>
                <w:sz w:val="20"/>
                <w:szCs w:val="20"/>
              </w:rPr>
              <w:t>под склады</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Неразграниченная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предельное количество этажей - 3(включая мансардный);</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максимальный процент застройки в границах земельного участка – 50 %;</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предельный коэффициент плотности застройки в границах земельного участка - 33%;</w:t>
            </w:r>
          </w:p>
          <w:p w:rsidR="00FA0541" w:rsidRPr="00ED7A7E" w:rsidRDefault="00FA0541" w:rsidP="00FA0541">
            <w:pPr>
              <w:spacing w:after="0" w:line="240" w:lineRule="auto"/>
              <w:rPr>
                <w:rFonts w:ascii="Times New Roman" w:hAnsi="Times New Roman" w:cs="Times New Roman"/>
                <w:spacing w:val="2"/>
                <w:sz w:val="20"/>
                <w:szCs w:val="20"/>
              </w:rPr>
            </w:pPr>
            <w:r w:rsidRPr="00ED7A7E">
              <w:rPr>
                <w:rFonts w:ascii="Times New Roman" w:hAnsi="Times New Roman" w:cs="Times New Roman"/>
                <w:spacing w:val="2"/>
                <w:sz w:val="20"/>
                <w:szCs w:val="20"/>
              </w:rPr>
              <w:t>- коэффициент использования территории - не более 0,50;</w:t>
            </w:r>
          </w:p>
          <w:p w:rsidR="00FA0541" w:rsidRPr="00ED7A7E" w:rsidRDefault="00FA0541" w:rsidP="00FA0541">
            <w:pPr>
              <w:spacing w:after="0" w:line="240" w:lineRule="auto"/>
              <w:rPr>
                <w:rFonts w:ascii="Times New Roman" w:hAnsi="Times New Roman" w:cs="Times New Roman"/>
                <w:spacing w:val="4"/>
                <w:sz w:val="20"/>
                <w:szCs w:val="20"/>
              </w:rPr>
            </w:pPr>
            <w:r w:rsidRPr="00ED7A7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cs="Times New Roman"/>
                  <w:spacing w:val="11"/>
                  <w:sz w:val="20"/>
                  <w:szCs w:val="20"/>
                </w:rPr>
                <w:t>5,0 м</w:t>
              </w:r>
            </w:smartTag>
            <w:r w:rsidRPr="00ED7A7E">
              <w:rPr>
                <w:rFonts w:ascii="Times New Roman" w:hAnsi="Times New Roman" w:cs="Times New Roman"/>
                <w:spacing w:val="11"/>
                <w:sz w:val="20"/>
                <w:szCs w:val="20"/>
              </w:rPr>
              <w:t xml:space="preserve"> </w:t>
            </w:r>
            <w:r w:rsidRPr="00ED7A7E">
              <w:rPr>
                <w:rFonts w:ascii="Times New Roman" w:hAnsi="Times New Roman" w:cs="Times New Roman"/>
                <w:spacing w:val="4"/>
                <w:sz w:val="20"/>
                <w:szCs w:val="20"/>
              </w:rPr>
              <w:t>(или в соответствии со сложившейся линией застройки);</w:t>
            </w:r>
          </w:p>
          <w:p w:rsidR="00FA0541" w:rsidRPr="00ED7A7E" w:rsidRDefault="00FA0541" w:rsidP="00FA0541">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cs="Times New Roman"/>
                <w:spacing w:val="2"/>
                <w:sz w:val="20"/>
                <w:szCs w:val="20"/>
              </w:rPr>
              <w:t>строениями:</w:t>
            </w:r>
          </w:p>
          <w:p w:rsidR="00FA0541" w:rsidRPr="00ED7A7E" w:rsidRDefault="00FA0541" w:rsidP="00FA0541">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3"/>
                <w:sz w:val="20"/>
                <w:szCs w:val="20"/>
              </w:rPr>
              <w:t xml:space="preserve"> от границ соседнего участка до:</w:t>
            </w:r>
          </w:p>
          <w:p w:rsidR="00FA0541" w:rsidRPr="00ED7A7E" w:rsidRDefault="00FA0541" w:rsidP="00FA0541">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5"/>
                <w:sz w:val="20"/>
                <w:szCs w:val="20"/>
              </w:rPr>
              <w:t>- основного строения – 4,5-6,0 м;</w:t>
            </w:r>
          </w:p>
          <w:p w:rsidR="00FA0541" w:rsidRPr="00ED7A7E" w:rsidRDefault="00FA0541" w:rsidP="00FA0541">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F45E52" w:rsidRDefault="00F45E52" w:rsidP="00F45E52">
            <w:pPr>
              <w:spacing w:after="0" w:line="240" w:lineRule="auto"/>
              <w:rPr>
                <w:rFonts w:ascii="Times New Roman" w:hAnsi="Times New Roman" w:cs="Times New Roman"/>
                <w:sz w:val="20"/>
                <w:szCs w:val="20"/>
              </w:rPr>
            </w:pP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3966E4">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294174</w:t>
            </w:r>
            <w:r w:rsidR="00585D4B">
              <w:rPr>
                <w:rFonts w:ascii="Times New Roman" w:hAnsi="Times New Roman" w:cs="Times New Roman"/>
                <w:bCs/>
                <w:sz w:val="20"/>
                <w:szCs w:val="20"/>
              </w:rPr>
              <w:t xml:space="preserve">  руб. 0</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D265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30000</w:t>
            </w:r>
            <w:r w:rsidR="00F45E52">
              <w:rPr>
                <w:rFonts w:ascii="Times New Roman" w:hAnsi="Times New Roman" w:cs="Times New Roman"/>
                <w:bCs/>
                <w:sz w:val="20"/>
                <w:szCs w:val="20"/>
              </w:rPr>
              <w:t xml:space="preserve"> руб.</w:t>
            </w:r>
            <w:r w:rsidR="000B72C5">
              <w:rPr>
                <w:rFonts w:ascii="Times New Roman" w:hAnsi="Times New Roman" w:cs="Times New Roman"/>
                <w:bCs/>
                <w:sz w:val="20"/>
                <w:szCs w:val="20"/>
              </w:rPr>
              <w:t xml:space="preserve"> </w:t>
            </w:r>
            <w:r>
              <w:rPr>
                <w:rFonts w:ascii="Times New Roman" w:hAnsi="Times New Roman" w:cs="Times New Roman"/>
                <w:bCs/>
                <w:sz w:val="20"/>
                <w:szCs w:val="20"/>
              </w:rPr>
              <w:t>0</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D2659">
            <w:pPr>
              <w:spacing w:after="0" w:line="240" w:lineRule="auto"/>
              <w:jc w:val="both"/>
              <w:rPr>
                <w:rFonts w:ascii="Times New Roman" w:hAnsi="Times New Roman" w:cs="Times New Roman"/>
                <w:sz w:val="20"/>
                <w:szCs w:val="20"/>
              </w:rPr>
            </w:pPr>
            <w:r>
              <w:rPr>
                <w:rFonts w:ascii="Times New Roman" w:hAnsi="Times New Roman" w:cs="Times New Roman"/>
                <w:bCs/>
              </w:rPr>
              <w:t>8825</w:t>
            </w:r>
            <w:r w:rsidR="00F45E52">
              <w:rPr>
                <w:rFonts w:ascii="Times New Roman" w:hAnsi="Times New Roman" w:cs="Times New Roman"/>
                <w:bCs/>
                <w:sz w:val="20"/>
                <w:szCs w:val="20"/>
              </w:rPr>
              <w:t>руб.</w:t>
            </w:r>
            <w:r>
              <w:rPr>
                <w:rFonts w:ascii="Times New Roman" w:hAnsi="Times New Roman" w:cs="Times New Roman"/>
                <w:bCs/>
                <w:sz w:val="20"/>
                <w:szCs w:val="20"/>
              </w:rPr>
              <w:t>20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11.11</w:t>
            </w:r>
            <w:r w:rsidR="00F45E52">
              <w:rPr>
                <w:rFonts w:ascii="Times New Roman" w:hAnsi="Times New Roman" w:cs="Times New Roman"/>
                <w:sz w:val="20"/>
                <w:szCs w:val="20"/>
              </w:rPr>
              <w:t>.2015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0B72C5">
              <w:rPr>
                <w:rFonts w:ascii="Times New Roman" w:hAnsi="Times New Roman" w:cs="Times New Roman"/>
                <w:sz w:val="20"/>
                <w:szCs w:val="20"/>
              </w:rPr>
              <w:t>.1</w:t>
            </w:r>
            <w:r w:rsidR="00E10811">
              <w:rPr>
                <w:rFonts w:ascii="Times New Roman" w:hAnsi="Times New Roman" w:cs="Times New Roman"/>
                <w:sz w:val="20"/>
                <w:szCs w:val="20"/>
              </w:rPr>
              <w:t>2</w:t>
            </w:r>
            <w:r w:rsidR="00F45E52">
              <w:rPr>
                <w:rFonts w:ascii="Times New Roman" w:hAnsi="Times New Roman" w:cs="Times New Roman"/>
                <w:sz w:val="20"/>
                <w:szCs w:val="20"/>
              </w:rPr>
              <w:t>.2015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435B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BD2659">
              <w:rPr>
                <w:rFonts w:ascii="Times New Roman" w:hAnsi="Times New Roman" w:cs="Times New Roman"/>
                <w:sz w:val="20"/>
                <w:szCs w:val="20"/>
              </w:rPr>
              <w:t>1</w:t>
            </w:r>
            <w:r w:rsidR="00435BB1">
              <w:rPr>
                <w:rFonts w:ascii="Times New Roman" w:hAnsi="Times New Roman" w:cs="Times New Roman"/>
                <w:sz w:val="20"/>
                <w:szCs w:val="20"/>
              </w:rPr>
              <w:t>5</w:t>
            </w:r>
            <w:r w:rsidR="000B72C5">
              <w:rPr>
                <w:rFonts w:ascii="Times New Roman" w:hAnsi="Times New Roman" w:cs="Times New Roman"/>
                <w:sz w:val="20"/>
                <w:szCs w:val="20"/>
              </w:rPr>
              <w:t>.1</w:t>
            </w:r>
            <w:r w:rsidR="00E10811">
              <w:rPr>
                <w:rFonts w:ascii="Times New Roman" w:hAnsi="Times New Roman" w:cs="Times New Roman"/>
                <w:sz w:val="20"/>
                <w:szCs w:val="20"/>
              </w:rPr>
              <w:t>2</w:t>
            </w:r>
            <w:r>
              <w:rPr>
                <w:rFonts w:ascii="Times New Roman" w:hAnsi="Times New Roman" w:cs="Times New Roman"/>
                <w:sz w:val="20"/>
                <w:szCs w:val="20"/>
              </w:rPr>
              <w:t>.2015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r w:rsidR="000B72C5">
              <w:rPr>
                <w:rFonts w:ascii="Times New Roman" w:hAnsi="Times New Roman" w:cs="Times New Roman"/>
                <w:sz w:val="20"/>
                <w:szCs w:val="20"/>
              </w:rPr>
              <w:t>.12.</w:t>
            </w:r>
            <w:r w:rsidR="00F45E52">
              <w:rPr>
                <w:rFonts w:ascii="Times New Roman" w:hAnsi="Times New Roman" w:cs="Times New Roman"/>
                <w:sz w:val="20"/>
                <w:szCs w:val="20"/>
              </w:rPr>
              <w:t xml:space="preserve">2015 в  </w:t>
            </w:r>
            <w:r>
              <w:rPr>
                <w:rFonts w:ascii="Times New Roman" w:hAnsi="Times New Roman" w:cs="Times New Roman"/>
                <w:sz w:val="20"/>
                <w:szCs w:val="20"/>
              </w:rPr>
              <w:t>09</w:t>
            </w:r>
            <w:r w:rsidR="00F45E52">
              <w:rPr>
                <w:rFonts w:ascii="Times New Roman" w:hAnsi="Times New Roman" w:cs="Times New Roman"/>
                <w:sz w:val="20"/>
                <w:szCs w:val="20"/>
              </w:rPr>
              <w:t>.00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на участие в аукционе по установленной </w:t>
            </w:r>
            <w:r>
              <w:rPr>
                <w:rFonts w:ascii="Times New Roman" w:hAnsi="Times New Roman" w:cs="Times New Roman"/>
                <w:sz w:val="20"/>
                <w:szCs w:val="20"/>
              </w:rPr>
              <w:t xml:space="preserve"> в извещении о проведении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r>
          <w:rPr>
            <w:rStyle w:val="a3"/>
            <w:sz w:val="24"/>
            <w:szCs w:val="24"/>
            <w:lang w:val="en-US"/>
          </w:rPr>
          <w:t>torgi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г. Киржач,  мкр.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5E52"/>
    <w:rsid w:val="000906C5"/>
    <w:rsid w:val="000A59DE"/>
    <w:rsid w:val="000B72C5"/>
    <w:rsid w:val="002B443B"/>
    <w:rsid w:val="003370FE"/>
    <w:rsid w:val="003966E4"/>
    <w:rsid w:val="00435BB1"/>
    <w:rsid w:val="00567D28"/>
    <w:rsid w:val="00585D4B"/>
    <w:rsid w:val="00850FA1"/>
    <w:rsid w:val="00A64C37"/>
    <w:rsid w:val="00B0026A"/>
    <w:rsid w:val="00B214FD"/>
    <w:rsid w:val="00BD2659"/>
    <w:rsid w:val="00CF1007"/>
    <w:rsid w:val="00D74C5A"/>
    <w:rsid w:val="00E10811"/>
    <w:rsid w:val="00E43CFF"/>
    <w:rsid w:val="00ED32FC"/>
    <w:rsid w:val="00F40327"/>
    <w:rsid w:val="00F45E52"/>
    <w:rsid w:val="00FA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764420241">
      <w:bodyDiv w:val="1"/>
      <w:marLeft w:val="0"/>
      <w:marRight w:val="0"/>
      <w:marTop w:val="0"/>
      <w:marBottom w:val="0"/>
      <w:divBdr>
        <w:top w:val="none" w:sz="0" w:space="0" w:color="auto"/>
        <w:left w:val="none" w:sz="0" w:space="0" w:color="auto"/>
        <w:bottom w:val="none" w:sz="0" w:space="0" w:color="auto"/>
        <w:right w:val="none" w:sz="0" w:space="0" w:color="auto"/>
      </w:divBdr>
    </w:div>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2015-10-29T06:08:00Z</cp:lastPrinted>
  <dcterms:created xsi:type="dcterms:W3CDTF">2015-10-14T08:47:00Z</dcterms:created>
  <dcterms:modified xsi:type="dcterms:W3CDTF">2015-11-09T11:12:00Z</dcterms:modified>
</cp:coreProperties>
</file>