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p w:rsidR="00DF624A" w:rsidRDefault="00DF624A" w:rsidP="00DF624A">
      <w:pPr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городского поселения г. Киржач от 19.08.2015 №790  «О проведении открытого конкурса на право заключения договоров управления многоквартирным домом на территории МО городское поселение г. Киржач» администрация городского поселения г. Киржач проводит конкурс.</w:t>
      </w:r>
    </w:p>
    <w:p w:rsidR="00DF624A" w:rsidRDefault="00DF624A" w:rsidP="00DF624A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DF624A" w:rsidRDefault="00DF624A" w:rsidP="00DF624A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муниципального образования городское поселение город Киржач</w:t>
      </w:r>
    </w:p>
    <w:p w:rsidR="00DF624A" w:rsidRDefault="00DF624A" w:rsidP="00DF624A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>601021, Владимирская область, Киржачский район, г. Киржач, мкр. Красный Октябрь, ул. Пушкина, д.8б</w:t>
      </w:r>
    </w:p>
    <w:p w:rsidR="00DF624A" w:rsidRDefault="00DF624A" w:rsidP="00DF624A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4.Почтовый адрес организатора конкурса: 601021, Владимирская область, Киржачский район, г. Киржач, мкр. Красный Октябрь, ул. Пушкина, д.8б</w:t>
      </w:r>
    </w:p>
    <w:p w:rsidR="00DF624A" w:rsidRDefault="00DF624A" w:rsidP="00DF624A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r>
        <w:rPr>
          <w:b/>
          <w:szCs w:val="24"/>
          <w:u w:val="single"/>
          <w:lang w:val="en-US"/>
        </w:rPr>
        <w:t>adm</w:t>
      </w:r>
      <w:r>
        <w:rPr>
          <w:b/>
          <w:szCs w:val="24"/>
          <w:u w:val="single"/>
        </w:rPr>
        <w:t>@</w:t>
      </w:r>
      <w:r>
        <w:rPr>
          <w:b/>
          <w:szCs w:val="24"/>
          <w:u w:val="single"/>
          <w:lang w:val="en-US"/>
        </w:rPr>
        <w:t>gorodkirzhach</w:t>
      </w:r>
      <w:r>
        <w:rPr>
          <w:b/>
          <w:szCs w:val="24"/>
          <w:u w:val="single"/>
        </w:rPr>
        <w:t>.</w:t>
      </w:r>
      <w:r>
        <w:rPr>
          <w:b/>
          <w:szCs w:val="24"/>
          <w:u w:val="single"/>
          <w:lang w:val="en-US"/>
        </w:rPr>
        <w:t>ru</w:t>
      </w:r>
    </w:p>
    <w:p w:rsidR="00DF624A" w:rsidRDefault="00DF624A" w:rsidP="00DF624A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DF624A" w:rsidRDefault="00DF624A" w:rsidP="00DF624A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DF624A" w:rsidRDefault="00DF624A" w:rsidP="00DF624A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DF624A" w:rsidRDefault="00DF624A" w:rsidP="00DF624A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 дом, расположенный по следующему  адресу:</w:t>
      </w:r>
    </w:p>
    <w:p w:rsidR="00DF624A" w:rsidRDefault="00DF624A" w:rsidP="00DF624A">
      <w:pPr>
        <w:ind w:firstLine="993"/>
        <w:rPr>
          <w:szCs w:val="28"/>
        </w:rPr>
      </w:pPr>
      <w:r>
        <w:rPr>
          <w:szCs w:val="28"/>
        </w:rPr>
        <w:t>Ул. Ленинградская, д.16</w:t>
      </w:r>
    </w:p>
    <w:p w:rsidR="00DF624A" w:rsidRDefault="00DF624A" w:rsidP="00DF624A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 одним лотом. Информацию по лоту см. в приложении  к извещению о проведении конкурса.</w:t>
      </w:r>
    </w:p>
    <w:p w:rsidR="00DF624A" w:rsidRDefault="00DF624A" w:rsidP="00DF624A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муниципального образования городское поселение город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rPr>
          <w:szCs w:val="24"/>
        </w:rPr>
        <w:t>.</w:t>
      </w:r>
    </w:p>
    <w:p w:rsidR="00DF624A" w:rsidRDefault="00DF624A" w:rsidP="00DF624A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DF624A" w:rsidRDefault="00DF624A" w:rsidP="00DF624A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открытого конкурса </w:t>
      </w:r>
      <w:r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«_28_» сентября 2015 г. </w:t>
      </w:r>
    </w:p>
    <w:p w:rsidR="00DF624A" w:rsidRDefault="00DF624A" w:rsidP="00DF624A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DF624A" w:rsidRDefault="00DF624A" w:rsidP="00DF624A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DF624A" w:rsidRDefault="00DF624A" w:rsidP="00DF624A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в 11 час. 00 мин. «_28_» сентября 2015г. </w:t>
      </w:r>
    </w:p>
    <w:p w:rsidR="00DF624A" w:rsidRDefault="00DF624A" w:rsidP="00DF624A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«_28_» сентября 2015 г.</w:t>
      </w:r>
    </w:p>
    <w:p w:rsidR="00DF624A" w:rsidRDefault="00DF624A" w:rsidP="00DF624A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«_28_» сентября 2015 г.</w:t>
      </w:r>
    </w:p>
    <w:p w:rsidR="00DF624A" w:rsidRDefault="00DF624A" w:rsidP="00DF624A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DF624A" w:rsidRDefault="00DF624A" w:rsidP="00DF624A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DF624A" w:rsidRDefault="00DF624A" w:rsidP="00DF624A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Критерий проведения конкурса: наибольшая стоимость дополнительных </w:t>
      </w:r>
      <w:r>
        <w:rPr>
          <w:szCs w:val="24"/>
        </w:rPr>
        <w:lastRenderedPageBreak/>
        <w:t>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DF624A" w:rsidRDefault="00DF624A" w:rsidP="00DF624A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DF624A" w:rsidRDefault="00DF624A" w:rsidP="00DF624A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2267"/>
        <w:gridCol w:w="1276"/>
        <w:gridCol w:w="3685"/>
      </w:tblGrid>
      <w:tr w:rsidR="00DF624A" w:rsidTr="00DF62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DF624A" w:rsidTr="00DF624A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Вскрытие заявок на</w:t>
            </w:r>
          </w:p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«28» сентября</w:t>
            </w:r>
          </w:p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DF624A" w:rsidTr="00DF624A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«28» сентября</w:t>
            </w:r>
          </w:p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DF624A" w:rsidTr="00DF624A">
        <w:trPr>
          <w:trHeight w:val="67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«28» сентября</w:t>
            </w:r>
          </w:p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4A" w:rsidRDefault="00DF624A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DF624A" w:rsidRDefault="00DF624A" w:rsidP="00DF624A">
      <w:pPr>
        <w:widowControl w:val="0"/>
        <w:spacing w:before="0" w:after="0"/>
        <w:rPr>
          <w:sz w:val="20"/>
        </w:rPr>
      </w:pPr>
    </w:p>
    <w:p w:rsidR="00DF624A" w:rsidRDefault="00DF624A" w:rsidP="00DF624A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1"/>
        <w:gridCol w:w="4822"/>
      </w:tblGrid>
      <w:tr w:rsidR="00DF624A" w:rsidTr="00DF6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4A" w:rsidRDefault="00DF624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4A" w:rsidRDefault="00DF624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4A" w:rsidRDefault="00DF624A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DF624A" w:rsidTr="00DF6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4A" w:rsidRDefault="00DF624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4A" w:rsidRDefault="00DF624A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Ленинградская, д.16</w:t>
            </w:r>
          </w:p>
          <w:p w:rsidR="00DF624A" w:rsidRDefault="00DF624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4A" w:rsidRDefault="00DF624A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DF624A" w:rsidRDefault="00DF624A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4A" w:rsidRDefault="00DF624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r>
              <w:rPr>
                <w:rFonts w:ascii="Times New Roman" w:hAnsi="Times New Roman" w:cs="Times New Roman"/>
                <w:szCs w:val="24"/>
              </w:rPr>
              <w:t>г. Киржач, мкр. Красный Октябрь, ул. Пушкина, д. 8 «б», каб. № 18, т. 8(49237) 6-04-14</w:t>
            </w:r>
          </w:p>
          <w:p w:rsidR="00DF624A" w:rsidRDefault="00DF624A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DF624A" w:rsidRDefault="00DF624A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DF624A" w:rsidRDefault="00DF624A" w:rsidP="00DF624A">
      <w:pPr>
        <w:widowControl w:val="0"/>
        <w:spacing w:before="0" w:after="0"/>
        <w:ind w:firstLine="851"/>
        <w:jc w:val="both"/>
        <w:rPr>
          <w:szCs w:val="24"/>
        </w:rPr>
      </w:pPr>
    </w:p>
    <w:p w:rsidR="00DF624A" w:rsidRDefault="00DF624A" w:rsidP="00DF624A">
      <w:pPr>
        <w:spacing w:before="0" w:after="0"/>
        <w:rPr>
          <w:b/>
          <w:szCs w:val="24"/>
        </w:rPr>
        <w:sectPr w:rsidR="00DF624A">
          <w:pgSz w:w="11906" w:h="16838"/>
          <w:pgMar w:top="1134" w:right="850" w:bottom="1134" w:left="1701" w:header="708" w:footer="708" w:gutter="0"/>
          <w:cols w:space="720"/>
        </w:sectPr>
      </w:pPr>
    </w:p>
    <w:p w:rsidR="00DF624A" w:rsidRDefault="00DF624A" w:rsidP="00DF624A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DF624A" w:rsidRDefault="00DF624A" w:rsidP="00DF624A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DF624A" w:rsidRDefault="00DF624A" w:rsidP="00DF624A"/>
    <w:p w:rsidR="00DF624A" w:rsidRDefault="00DF624A" w:rsidP="00DF624A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Отбор управляющей организации для управления многоквартирными домами на территории городского поселения г. Киржач</w:t>
      </w:r>
    </w:p>
    <w:p w:rsidR="00DF624A" w:rsidRDefault="00DF624A" w:rsidP="00DF624A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818"/>
        <w:gridCol w:w="648"/>
        <w:gridCol w:w="648"/>
        <w:gridCol w:w="648"/>
        <w:gridCol w:w="824"/>
        <w:gridCol w:w="648"/>
        <w:gridCol w:w="648"/>
        <w:gridCol w:w="435"/>
        <w:gridCol w:w="435"/>
        <w:gridCol w:w="911"/>
        <w:gridCol w:w="822"/>
        <w:gridCol w:w="516"/>
        <w:gridCol w:w="505"/>
        <w:gridCol w:w="567"/>
        <w:gridCol w:w="567"/>
        <w:gridCol w:w="567"/>
        <w:gridCol w:w="567"/>
        <w:gridCol w:w="505"/>
        <w:gridCol w:w="505"/>
        <w:gridCol w:w="11"/>
        <w:gridCol w:w="930"/>
        <w:gridCol w:w="924"/>
      </w:tblGrid>
      <w:tr w:rsidR="00DF624A" w:rsidTr="00DF624A">
        <w:trPr>
          <w:trHeight w:val="73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4A" w:rsidRDefault="00DF624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DF624A" w:rsidRDefault="00DF624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  <w:p w:rsidR="00DF624A" w:rsidRDefault="00DF624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DF624A" w:rsidRDefault="00DF624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DF624A" w:rsidRDefault="00DF624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DF624A" w:rsidRDefault="00DF624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DF624A" w:rsidRDefault="00DF624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DF624A" w:rsidRDefault="00DF624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DF624A" w:rsidRDefault="00DF624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DF624A" w:rsidRDefault="00DF624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DF624A" w:rsidRDefault="00DF624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4A" w:rsidRDefault="00DF624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DF624A" w:rsidRDefault="00DF624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DF624A" w:rsidRDefault="00DF624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DF624A" w:rsidRDefault="00DF624A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24A" w:rsidRDefault="00DF624A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DF624A" w:rsidRDefault="00DF624A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24A" w:rsidRDefault="00DF624A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DF624A" w:rsidRDefault="00DF624A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24A" w:rsidRDefault="00DF624A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DF624A" w:rsidRDefault="00DF624A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624A" w:rsidRDefault="00DF624A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DF624A" w:rsidRDefault="00DF624A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кв.м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624A" w:rsidRDefault="00DF624A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нежилых помещений  (не</w:t>
            </w:r>
          </w:p>
          <w:p w:rsidR="00DF624A" w:rsidRDefault="00DF624A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кв.м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624A" w:rsidRDefault="00DF624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DF624A" w:rsidRDefault="00DF624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кв.м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624A" w:rsidRDefault="00DF624A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624A" w:rsidRDefault="00DF624A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DF624A" w:rsidRDefault="00DF624A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4A" w:rsidRDefault="00DF624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DF624A" w:rsidRDefault="00DF624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DF624A" w:rsidRDefault="00DF624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DF624A" w:rsidRDefault="00DF624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DF624A" w:rsidRDefault="00DF624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DF624A" w:rsidTr="00DF624A">
        <w:trPr>
          <w:trHeight w:val="39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624A" w:rsidRDefault="00DF624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624A" w:rsidRDefault="00DF624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624A" w:rsidRDefault="00DF624A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624A" w:rsidRDefault="00DF624A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DF624A" w:rsidTr="00DF624A">
        <w:trPr>
          <w:trHeight w:val="1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DF624A" w:rsidTr="00DF624A">
        <w:trPr>
          <w:trHeight w:val="3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Ул. Ленинградская, д.16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4A" w:rsidRDefault="00DF624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4A" w:rsidRDefault="00DF624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27734,40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2311,20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24653,76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4A" w:rsidRDefault="00DF624A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2054,48</w:t>
            </w:r>
          </w:p>
        </w:tc>
      </w:tr>
    </w:tbl>
    <w:p w:rsidR="00DF624A" w:rsidRDefault="00DF624A" w:rsidP="00DF624A">
      <w:pPr>
        <w:widowControl w:val="0"/>
        <w:spacing w:before="0" w:after="0"/>
        <w:rPr>
          <w:szCs w:val="24"/>
        </w:rPr>
      </w:pPr>
    </w:p>
    <w:p w:rsidR="00DF624A" w:rsidRDefault="00DF624A" w:rsidP="00DF624A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>
        <w:rPr>
          <w:b/>
          <w:szCs w:val="24"/>
        </w:rPr>
        <w:t>13,50</w:t>
      </w:r>
      <w:r>
        <w:rPr>
          <w:szCs w:val="24"/>
        </w:rPr>
        <w:t xml:space="preserve"> </w:t>
      </w:r>
      <w:r>
        <w:rPr>
          <w:b/>
          <w:szCs w:val="24"/>
        </w:rPr>
        <w:t>руб.</w:t>
      </w:r>
    </w:p>
    <w:p w:rsidR="00DF624A" w:rsidRDefault="00DF624A" w:rsidP="00DF624A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 О3= 2682,84руб</w:t>
      </w:r>
      <w:r>
        <w:rPr>
          <w:b/>
          <w:szCs w:val="24"/>
        </w:rPr>
        <w:t>.</w:t>
      </w:r>
    </w:p>
    <w:p w:rsidR="00DF624A" w:rsidRDefault="00DF624A" w:rsidP="00DF624A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DF624A" w:rsidRDefault="00DF624A" w:rsidP="00DF624A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обязательных работ и услуг по содержанию и ремонту: см. часть III. Техническая часть конкурсной документации.</w:t>
      </w:r>
    </w:p>
    <w:p w:rsidR="00C52D32" w:rsidRDefault="00C52D32" w:rsidP="00C52D32">
      <w:pPr>
        <w:widowControl w:val="0"/>
        <w:spacing w:before="0" w:after="0"/>
        <w:jc w:val="center"/>
        <w:rPr>
          <w:b/>
          <w:szCs w:val="24"/>
        </w:rPr>
      </w:pPr>
    </w:p>
    <w:sectPr w:rsidR="00C52D32" w:rsidSect="00DF624A">
      <w:footerReference w:type="default" r:id="rId10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756" w:rsidRDefault="00A41756" w:rsidP="00B54173">
      <w:pPr>
        <w:spacing w:before="0" w:after="0"/>
      </w:pPr>
      <w:r>
        <w:separator/>
      </w:r>
    </w:p>
  </w:endnote>
  <w:endnote w:type="continuationSeparator" w:id="0">
    <w:p w:rsidR="00A41756" w:rsidRDefault="00A41756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9414FE">
        <w:pPr>
          <w:pStyle w:val="a6"/>
          <w:jc w:val="right"/>
        </w:pPr>
        <w:fldSimple w:instr=" PAGE   \* MERGEFORMAT ">
          <w:r w:rsidR="00DF624A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756" w:rsidRDefault="00A41756" w:rsidP="00B54173">
      <w:pPr>
        <w:spacing w:before="0" w:after="0"/>
      </w:pPr>
      <w:r>
        <w:separator/>
      </w:r>
    </w:p>
  </w:footnote>
  <w:footnote w:type="continuationSeparator" w:id="0">
    <w:p w:rsidR="00A41756" w:rsidRDefault="00A41756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5C99"/>
    <w:rsid w:val="00093D11"/>
    <w:rsid w:val="00096CB9"/>
    <w:rsid w:val="0010410D"/>
    <w:rsid w:val="001152FC"/>
    <w:rsid w:val="001229B1"/>
    <w:rsid w:val="001B5844"/>
    <w:rsid w:val="00201A74"/>
    <w:rsid w:val="00225FC5"/>
    <w:rsid w:val="002765EC"/>
    <w:rsid w:val="002C0934"/>
    <w:rsid w:val="0031267A"/>
    <w:rsid w:val="00316A3A"/>
    <w:rsid w:val="00326994"/>
    <w:rsid w:val="0035285B"/>
    <w:rsid w:val="00366048"/>
    <w:rsid w:val="00371C7C"/>
    <w:rsid w:val="00383FF3"/>
    <w:rsid w:val="00397485"/>
    <w:rsid w:val="003B2DEB"/>
    <w:rsid w:val="003C4C8D"/>
    <w:rsid w:val="003E5A61"/>
    <w:rsid w:val="0040589E"/>
    <w:rsid w:val="00420311"/>
    <w:rsid w:val="0042511E"/>
    <w:rsid w:val="004463EB"/>
    <w:rsid w:val="00484AC3"/>
    <w:rsid w:val="004D7EA0"/>
    <w:rsid w:val="004E6C19"/>
    <w:rsid w:val="00560FB3"/>
    <w:rsid w:val="005C1622"/>
    <w:rsid w:val="005E1B0F"/>
    <w:rsid w:val="00613EA9"/>
    <w:rsid w:val="00615386"/>
    <w:rsid w:val="00631CB3"/>
    <w:rsid w:val="00666577"/>
    <w:rsid w:val="006738B7"/>
    <w:rsid w:val="0068183F"/>
    <w:rsid w:val="00686060"/>
    <w:rsid w:val="00687FBF"/>
    <w:rsid w:val="006D4C10"/>
    <w:rsid w:val="00721894"/>
    <w:rsid w:val="00741F25"/>
    <w:rsid w:val="007E0218"/>
    <w:rsid w:val="007F4919"/>
    <w:rsid w:val="00802A62"/>
    <w:rsid w:val="0083618D"/>
    <w:rsid w:val="0085752E"/>
    <w:rsid w:val="008631BF"/>
    <w:rsid w:val="008A1A30"/>
    <w:rsid w:val="008E155A"/>
    <w:rsid w:val="008E71D7"/>
    <w:rsid w:val="009008D6"/>
    <w:rsid w:val="00903F2C"/>
    <w:rsid w:val="00937889"/>
    <w:rsid w:val="009414FE"/>
    <w:rsid w:val="0098594F"/>
    <w:rsid w:val="009A39A7"/>
    <w:rsid w:val="009A77DF"/>
    <w:rsid w:val="00A0546E"/>
    <w:rsid w:val="00A17892"/>
    <w:rsid w:val="00A41756"/>
    <w:rsid w:val="00AB3D6B"/>
    <w:rsid w:val="00B1412E"/>
    <w:rsid w:val="00B356E7"/>
    <w:rsid w:val="00B54173"/>
    <w:rsid w:val="00B86414"/>
    <w:rsid w:val="00B91842"/>
    <w:rsid w:val="00C34D06"/>
    <w:rsid w:val="00C52D32"/>
    <w:rsid w:val="00CC3FDA"/>
    <w:rsid w:val="00CE4834"/>
    <w:rsid w:val="00D11A09"/>
    <w:rsid w:val="00D162E8"/>
    <w:rsid w:val="00D223F0"/>
    <w:rsid w:val="00D3532E"/>
    <w:rsid w:val="00D76E4E"/>
    <w:rsid w:val="00DD3F18"/>
    <w:rsid w:val="00DD4F54"/>
    <w:rsid w:val="00DF624A"/>
    <w:rsid w:val="00E56EBF"/>
    <w:rsid w:val="00EA0AC8"/>
    <w:rsid w:val="00ED6319"/>
    <w:rsid w:val="00EE73A7"/>
    <w:rsid w:val="00EF684F"/>
    <w:rsid w:val="00F01806"/>
    <w:rsid w:val="00F064BC"/>
    <w:rsid w:val="00F16E31"/>
    <w:rsid w:val="00F17441"/>
    <w:rsid w:val="00F2527B"/>
    <w:rsid w:val="00F4554A"/>
    <w:rsid w:val="00F50DB7"/>
    <w:rsid w:val="00F6523A"/>
    <w:rsid w:val="00F741A8"/>
    <w:rsid w:val="00FB59C9"/>
    <w:rsid w:val="00FC100F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UserXP</cp:lastModifiedBy>
  <cp:revision>69</cp:revision>
  <cp:lastPrinted>2015-08-25T13:44:00Z</cp:lastPrinted>
  <dcterms:created xsi:type="dcterms:W3CDTF">2014-04-03T23:16:00Z</dcterms:created>
  <dcterms:modified xsi:type="dcterms:W3CDTF">2015-08-25T13:44:00Z</dcterms:modified>
</cp:coreProperties>
</file>